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040A41" w14:textId="77777777" w:rsidR="00DF4721" w:rsidRDefault="00DF4721" w:rsidP="00DF4721">
      <w:r>
        <w:rPr>
          <w:rFonts w:ascii="Helvetica" w:hAnsi="Helvetica" w:cs="Arial"/>
          <w:noProof/>
          <w:color w:val="428BCA"/>
        </w:rPr>
        <w:drawing>
          <wp:inline distT="0" distB="0" distL="0" distR="0" wp14:anchorId="69D593C4" wp14:editId="4192C1D6">
            <wp:extent cx="2395182" cy="828775"/>
            <wp:effectExtent l="0" t="0" r="5715" b="0"/>
            <wp:docPr id="3" name="Slika 3" descr="Vrtec Sežana">
              <a:hlinkClick xmlns:a="http://schemas.openxmlformats.org/drawingml/2006/main" r:id="rId7" tooltip="&quot;Vrtec Sežana&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rtec Sežana">
                      <a:hlinkClick r:id="rId7" tooltip="&quot;Vrtec Sežana&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43656" cy="845548"/>
                    </a:xfrm>
                    <a:prstGeom prst="rect">
                      <a:avLst/>
                    </a:prstGeom>
                    <a:noFill/>
                    <a:ln>
                      <a:noFill/>
                    </a:ln>
                  </pic:spPr>
                </pic:pic>
              </a:graphicData>
            </a:graphic>
          </wp:inline>
        </w:drawing>
      </w:r>
    </w:p>
    <w:p w14:paraId="580A1350" w14:textId="77777777" w:rsidR="00791EC6" w:rsidRDefault="00791EC6" w:rsidP="00791EC6"/>
    <w:p w14:paraId="1593CAA4" w14:textId="77777777" w:rsidR="00DF4721" w:rsidRDefault="00DF4721" w:rsidP="00791EC6"/>
    <w:p w14:paraId="61D1C29A" w14:textId="77777777" w:rsidR="00A158C8" w:rsidRDefault="00A158C8" w:rsidP="00A158C8">
      <w:pPr>
        <w:pStyle w:val="Glava"/>
      </w:pPr>
    </w:p>
    <w:p w14:paraId="472383A8" w14:textId="77777777" w:rsidR="00A158C8" w:rsidRPr="009E3328" w:rsidRDefault="00A158C8" w:rsidP="007A49A2">
      <w:pPr>
        <w:tabs>
          <w:tab w:val="left" w:pos="851"/>
        </w:tabs>
        <w:spacing w:line="264" w:lineRule="auto"/>
        <w:rPr>
          <w:rFonts w:cs="Tahoma"/>
          <w:sz w:val="20"/>
          <w:szCs w:val="20"/>
        </w:rPr>
      </w:pPr>
      <w:r w:rsidRPr="009E3328">
        <w:rPr>
          <w:rFonts w:cs="Tahoma"/>
          <w:sz w:val="20"/>
          <w:szCs w:val="20"/>
        </w:rPr>
        <w:t>številka:</w:t>
      </w:r>
      <w:r w:rsidRPr="009E3328">
        <w:rPr>
          <w:rFonts w:cs="Tahoma"/>
          <w:sz w:val="20"/>
          <w:szCs w:val="20"/>
        </w:rPr>
        <w:tab/>
      </w:r>
      <w:r w:rsidR="008F775D" w:rsidRPr="009E3328">
        <w:rPr>
          <w:rFonts w:cs="Tahoma"/>
          <w:sz w:val="20"/>
          <w:szCs w:val="20"/>
        </w:rPr>
        <w:t>465-II/2020</w:t>
      </w:r>
    </w:p>
    <w:p w14:paraId="387EAB95" w14:textId="77777777" w:rsidR="00A158C8" w:rsidRPr="009E3328" w:rsidRDefault="00A158C8" w:rsidP="007A49A2">
      <w:pPr>
        <w:tabs>
          <w:tab w:val="left" w:pos="851"/>
        </w:tabs>
        <w:spacing w:line="264" w:lineRule="auto"/>
        <w:rPr>
          <w:rFonts w:cs="Tahoma"/>
          <w:sz w:val="20"/>
          <w:szCs w:val="20"/>
        </w:rPr>
      </w:pPr>
      <w:r w:rsidRPr="009E3328">
        <w:rPr>
          <w:rFonts w:cs="Tahoma"/>
          <w:sz w:val="20"/>
          <w:szCs w:val="20"/>
        </w:rPr>
        <w:t>datum:</w:t>
      </w:r>
      <w:r w:rsidRPr="009E3328">
        <w:rPr>
          <w:rFonts w:cs="Tahoma"/>
          <w:sz w:val="20"/>
          <w:szCs w:val="20"/>
        </w:rPr>
        <w:tab/>
      </w:r>
      <w:r w:rsidR="008F775D" w:rsidRPr="009E3328">
        <w:rPr>
          <w:rFonts w:cs="Tahoma"/>
          <w:sz w:val="20"/>
          <w:szCs w:val="20"/>
        </w:rPr>
        <w:t>0</w:t>
      </w:r>
      <w:r w:rsidR="002F6956" w:rsidRPr="009E3328">
        <w:rPr>
          <w:rFonts w:cs="Tahoma"/>
          <w:sz w:val="20"/>
          <w:szCs w:val="20"/>
        </w:rPr>
        <w:t>8</w:t>
      </w:r>
      <w:r w:rsidR="008F775D" w:rsidRPr="009E3328">
        <w:rPr>
          <w:rFonts w:cs="Tahoma"/>
          <w:sz w:val="20"/>
          <w:szCs w:val="20"/>
        </w:rPr>
        <w:t>. julij 2020</w:t>
      </w:r>
    </w:p>
    <w:p w14:paraId="6E894E04" w14:textId="77777777" w:rsidR="00A158C8" w:rsidRDefault="00A158C8" w:rsidP="00A158C8">
      <w:pPr>
        <w:spacing w:line="264" w:lineRule="auto"/>
      </w:pPr>
    </w:p>
    <w:p w14:paraId="2482D5F5" w14:textId="77777777" w:rsidR="00A158C8" w:rsidRDefault="00A158C8" w:rsidP="00A158C8">
      <w:pPr>
        <w:spacing w:line="264" w:lineRule="auto"/>
      </w:pPr>
    </w:p>
    <w:p w14:paraId="4A56DE10" w14:textId="77777777" w:rsidR="00A158C8" w:rsidRDefault="00A158C8" w:rsidP="00A158C8">
      <w:pPr>
        <w:spacing w:line="264" w:lineRule="auto"/>
      </w:pPr>
    </w:p>
    <w:p w14:paraId="0191DF49" w14:textId="77777777" w:rsidR="00A158C8" w:rsidRDefault="00A158C8" w:rsidP="00A158C8">
      <w:pPr>
        <w:spacing w:line="264" w:lineRule="auto"/>
      </w:pPr>
    </w:p>
    <w:p w14:paraId="542FB455" w14:textId="77777777" w:rsidR="00A158C8" w:rsidRDefault="00A158C8" w:rsidP="00A158C8">
      <w:pPr>
        <w:spacing w:line="264" w:lineRule="auto"/>
      </w:pPr>
    </w:p>
    <w:p w14:paraId="4525FF4A" w14:textId="77777777" w:rsidR="00A158C8" w:rsidRDefault="00A158C8" w:rsidP="00A158C8">
      <w:pPr>
        <w:spacing w:line="264" w:lineRule="auto"/>
      </w:pPr>
    </w:p>
    <w:p w14:paraId="5DBF9A17" w14:textId="77777777" w:rsidR="005F5F50" w:rsidRDefault="005F5F50" w:rsidP="00A158C8">
      <w:pPr>
        <w:spacing w:line="264" w:lineRule="auto"/>
      </w:pPr>
    </w:p>
    <w:p w14:paraId="1A8746E4" w14:textId="77777777" w:rsidR="005F5F50" w:rsidRDefault="005F5F50" w:rsidP="00A158C8">
      <w:pPr>
        <w:spacing w:line="264" w:lineRule="auto"/>
      </w:pPr>
    </w:p>
    <w:p w14:paraId="52B746D5" w14:textId="77777777" w:rsidR="005F5F50" w:rsidRDefault="005F5F50" w:rsidP="00A158C8">
      <w:pPr>
        <w:spacing w:line="264" w:lineRule="auto"/>
      </w:pPr>
    </w:p>
    <w:p w14:paraId="5C254772" w14:textId="77777777" w:rsidR="005F5F50" w:rsidRDefault="005F5F50" w:rsidP="00A158C8">
      <w:pPr>
        <w:spacing w:line="264" w:lineRule="auto"/>
      </w:pPr>
    </w:p>
    <w:p w14:paraId="1D32DA1A" w14:textId="77777777" w:rsidR="005F5F50" w:rsidRDefault="005F5F50" w:rsidP="00A158C8">
      <w:pPr>
        <w:spacing w:line="264" w:lineRule="auto"/>
      </w:pPr>
    </w:p>
    <w:p w14:paraId="42E5CA52" w14:textId="77777777" w:rsidR="005F5F50" w:rsidRDefault="005F5F50" w:rsidP="00A158C8">
      <w:pPr>
        <w:spacing w:line="264" w:lineRule="auto"/>
      </w:pPr>
    </w:p>
    <w:p w14:paraId="048F9272" w14:textId="77777777" w:rsidR="00A158C8" w:rsidRDefault="00A158C8" w:rsidP="00A158C8">
      <w:pPr>
        <w:spacing w:line="264" w:lineRule="auto"/>
      </w:pPr>
    </w:p>
    <w:p w14:paraId="12F1CD0C" w14:textId="77777777" w:rsidR="00A158C8" w:rsidRDefault="00A158C8" w:rsidP="00A158C8">
      <w:pPr>
        <w:spacing w:line="264" w:lineRule="auto"/>
      </w:pPr>
    </w:p>
    <w:p w14:paraId="61541096" w14:textId="77777777" w:rsidR="00A158C8" w:rsidRPr="00A158C8" w:rsidRDefault="00A158C8" w:rsidP="007A49A2">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9CC2E5" w:themeFill="accent1" w:themeFillTint="99"/>
        <w:spacing w:line="264" w:lineRule="auto"/>
        <w:rPr>
          <w:b w:val="0"/>
          <w:bCs w:val="0"/>
          <w:szCs w:val="22"/>
        </w:rPr>
      </w:pPr>
      <w:r w:rsidRPr="00A158C8">
        <w:rPr>
          <w:b w:val="0"/>
          <w:bCs w:val="0"/>
          <w:szCs w:val="22"/>
        </w:rPr>
        <w:t xml:space="preserve">Javno naročilo </w:t>
      </w:r>
      <w:r w:rsidR="00F06E19">
        <w:rPr>
          <w:b w:val="0"/>
          <w:bCs w:val="0"/>
          <w:szCs w:val="22"/>
        </w:rPr>
        <w:t>storitev</w:t>
      </w:r>
    </w:p>
    <w:p w14:paraId="710D326A" w14:textId="77777777" w:rsidR="00A158C8" w:rsidRPr="00A158C8" w:rsidRDefault="00F06E19" w:rsidP="007A49A2">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9CC2E5" w:themeFill="accent1" w:themeFillTint="99"/>
        <w:spacing w:line="264" w:lineRule="auto"/>
        <w:rPr>
          <w:b w:val="0"/>
          <w:bCs w:val="0"/>
          <w:szCs w:val="22"/>
        </w:rPr>
      </w:pPr>
      <w:r>
        <w:rPr>
          <w:b w:val="0"/>
          <w:bCs w:val="0"/>
          <w:szCs w:val="22"/>
        </w:rPr>
        <w:t xml:space="preserve">ČIŠČENJE PROSTOROV  V </w:t>
      </w:r>
      <w:r w:rsidR="007A49A2">
        <w:rPr>
          <w:b w:val="0"/>
          <w:bCs w:val="0"/>
          <w:szCs w:val="22"/>
        </w:rPr>
        <w:t>VRTCU SEŽANA</w:t>
      </w:r>
    </w:p>
    <w:p w14:paraId="22540A3D" w14:textId="77777777" w:rsidR="00A158C8" w:rsidRPr="00A96351" w:rsidRDefault="00A158C8" w:rsidP="00A158C8">
      <w:pPr>
        <w:jc w:val="both"/>
        <w:rPr>
          <w:rFonts w:cs="Tahoma"/>
          <w:szCs w:val="18"/>
        </w:rPr>
      </w:pPr>
    </w:p>
    <w:p w14:paraId="0D199836" w14:textId="77777777" w:rsidR="00A158C8" w:rsidRPr="00A96351" w:rsidRDefault="00A158C8" w:rsidP="00A158C8">
      <w:pPr>
        <w:spacing w:line="264" w:lineRule="auto"/>
        <w:jc w:val="both"/>
        <w:rPr>
          <w:rFonts w:cs="Tahoma"/>
          <w:szCs w:val="18"/>
        </w:rPr>
      </w:pPr>
    </w:p>
    <w:p w14:paraId="29F0FF20" w14:textId="77777777" w:rsidR="00A158C8" w:rsidRPr="00A96351" w:rsidRDefault="00A158C8" w:rsidP="00A158C8">
      <w:pPr>
        <w:spacing w:line="264" w:lineRule="auto"/>
        <w:jc w:val="both"/>
        <w:rPr>
          <w:rFonts w:cs="Tahoma"/>
          <w:szCs w:val="18"/>
        </w:rPr>
      </w:pPr>
    </w:p>
    <w:p w14:paraId="1D78283F" w14:textId="77777777" w:rsidR="00A158C8" w:rsidRPr="00A96351" w:rsidRDefault="00A158C8" w:rsidP="00A158C8">
      <w:pPr>
        <w:spacing w:line="264" w:lineRule="auto"/>
        <w:jc w:val="both"/>
        <w:rPr>
          <w:rFonts w:cs="Tahoma"/>
          <w:szCs w:val="18"/>
        </w:rPr>
      </w:pPr>
    </w:p>
    <w:p w14:paraId="25ACC684" w14:textId="77777777" w:rsidR="00A158C8" w:rsidRPr="00A96351" w:rsidRDefault="00A158C8" w:rsidP="00A158C8">
      <w:pPr>
        <w:spacing w:line="264" w:lineRule="auto"/>
        <w:jc w:val="both"/>
        <w:rPr>
          <w:rFonts w:cs="Tahoma"/>
          <w:bCs/>
          <w:szCs w:val="18"/>
        </w:rPr>
      </w:pPr>
    </w:p>
    <w:p w14:paraId="70487052" w14:textId="77777777" w:rsidR="00A158C8" w:rsidRPr="00A96351" w:rsidRDefault="00A158C8" w:rsidP="00A158C8">
      <w:pPr>
        <w:spacing w:line="264" w:lineRule="auto"/>
        <w:jc w:val="both"/>
        <w:rPr>
          <w:rFonts w:cs="Tahoma"/>
          <w:bCs/>
          <w:szCs w:val="18"/>
        </w:rPr>
      </w:pPr>
    </w:p>
    <w:p w14:paraId="2609E6BD" w14:textId="77777777" w:rsidR="00A158C8" w:rsidRPr="00A96351" w:rsidRDefault="00A158C8" w:rsidP="00A158C8">
      <w:pPr>
        <w:spacing w:line="264" w:lineRule="auto"/>
        <w:jc w:val="both"/>
        <w:rPr>
          <w:rFonts w:cs="Tahoma"/>
          <w:bCs/>
          <w:szCs w:val="18"/>
        </w:rPr>
      </w:pPr>
    </w:p>
    <w:p w14:paraId="64E59854" w14:textId="77777777" w:rsidR="00A158C8" w:rsidRPr="00A96351" w:rsidRDefault="00A158C8" w:rsidP="00A158C8">
      <w:pPr>
        <w:spacing w:line="264" w:lineRule="auto"/>
        <w:jc w:val="both"/>
        <w:rPr>
          <w:rFonts w:cs="Tahoma"/>
          <w:bCs/>
          <w:szCs w:val="18"/>
        </w:rPr>
      </w:pPr>
    </w:p>
    <w:p w14:paraId="5711CD25" w14:textId="77777777" w:rsidR="00A158C8" w:rsidRDefault="00A158C8" w:rsidP="00A158C8">
      <w:pPr>
        <w:spacing w:line="264" w:lineRule="auto"/>
        <w:jc w:val="both"/>
        <w:rPr>
          <w:rFonts w:cs="Tahoma"/>
          <w:bCs/>
          <w:szCs w:val="18"/>
        </w:rPr>
      </w:pPr>
    </w:p>
    <w:p w14:paraId="60F7DD3B" w14:textId="77777777" w:rsidR="00A158C8" w:rsidRDefault="00A158C8" w:rsidP="00A158C8">
      <w:pPr>
        <w:spacing w:line="264" w:lineRule="auto"/>
        <w:jc w:val="both"/>
        <w:rPr>
          <w:rFonts w:cs="Tahoma"/>
          <w:bCs/>
          <w:szCs w:val="18"/>
        </w:rPr>
      </w:pPr>
    </w:p>
    <w:p w14:paraId="1FEF03A4" w14:textId="77777777" w:rsidR="00A158C8" w:rsidRPr="00A96351" w:rsidRDefault="00A158C8" w:rsidP="00A158C8">
      <w:pPr>
        <w:spacing w:line="264" w:lineRule="auto"/>
        <w:jc w:val="both"/>
        <w:rPr>
          <w:rFonts w:cs="Tahoma"/>
          <w:bCs/>
          <w:szCs w:val="18"/>
        </w:rPr>
      </w:pPr>
    </w:p>
    <w:p w14:paraId="2F6B70F0" w14:textId="77777777" w:rsidR="00A158C8" w:rsidRPr="00A96351" w:rsidRDefault="00A158C8" w:rsidP="00A158C8">
      <w:pPr>
        <w:spacing w:line="264" w:lineRule="auto"/>
        <w:jc w:val="both"/>
        <w:rPr>
          <w:rFonts w:cs="Tahoma"/>
          <w:bCs/>
          <w:szCs w:val="18"/>
        </w:rPr>
      </w:pPr>
    </w:p>
    <w:p w14:paraId="47D8702B" w14:textId="77777777" w:rsidR="00A158C8" w:rsidRPr="00A96351" w:rsidRDefault="00A158C8" w:rsidP="00A158C8">
      <w:pPr>
        <w:spacing w:line="264" w:lineRule="auto"/>
        <w:jc w:val="both"/>
        <w:rPr>
          <w:rFonts w:cs="Tahoma"/>
          <w:bCs/>
          <w:szCs w:val="18"/>
        </w:rPr>
      </w:pPr>
    </w:p>
    <w:p w14:paraId="5553F850" w14:textId="77777777" w:rsidR="00A158C8" w:rsidRPr="00A96351" w:rsidRDefault="00A158C8" w:rsidP="00A158C8">
      <w:pPr>
        <w:spacing w:line="264" w:lineRule="auto"/>
        <w:jc w:val="both"/>
        <w:rPr>
          <w:rFonts w:cs="Tahoma"/>
          <w:bCs/>
          <w:szCs w:val="18"/>
        </w:rPr>
      </w:pPr>
    </w:p>
    <w:p w14:paraId="1169F4F9" w14:textId="77777777" w:rsidR="00A158C8" w:rsidRPr="00A96351" w:rsidRDefault="00A158C8" w:rsidP="00A158C8">
      <w:pPr>
        <w:spacing w:line="264" w:lineRule="auto"/>
        <w:jc w:val="both"/>
        <w:rPr>
          <w:rFonts w:cs="Tahoma"/>
          <w:bCs/>
          <w:szCs w:val="18"/>
        </w:rPr>
      </w:pPr>
    </w:p>
    <w:p w14:paraId="28E7BB1E" w14:textId="77777777" w:rsidR="00A158C8" w:rsidRDefault="00A158C8" w:rsidP="00A158C8">
      <w:pPr>
        <w:spacing w:line="264" w:lineRule="auto"/>
        <w:jc w:val="both"/>
        <w:rPr>
          <w:rFonts w:cs="Tahoma"/>
          <w:bCs/>
          <w:szCs w:val="18"/>
        </w:rPr>
      </w:pPr>
    </w:p>
    <w:p w14:paraId="5D022C63" w14:textId="77777777" w:rsidR="00A158C8" w:rsidRDefault="00A158C8" w:rsidP="00A158C8">
      <w:pPr>
        <w:spacing w:line="264" w:lineRule="auto"/>
        <w:jc w:val="both"/>
        <w:rPr>
          <w:rFonts w:cs="Tahoma"/>
          <w:bCs/>
          <w:szCs w:val="18"/>
        </w:rPr>
      </w:pPr>
    </w:p>
    <w:p w14:paraId="376DBE89" w14:textId="77777777" w:rsidR="00A158C8" w:rsidRDefault="00A158C8" w:rsidP="00A158C8">
      <w:pPr>
        <w:spacing w:line="264" w:lineRule="auto"/>
        <w:jc w:val="both"/>
        <w:rPr>
          <w:rFonts w:cs="Tahoma"/>
          <w:bCs/>
          <w:szCs w:val="18"/>
        </w:rPr>
      </w:pPr>
    </w:p>
    <w:p w14:paraId="08336F2E" w14:textId="77777777" w:rsidR="00A158C8" w:rsidRDefault="00A158C8" w:rsidP="00A158C8">
      <w:pPr>
        <w:spacing w:line="264" w:lineRule="auto"/>
        <w:jc w:val="both"/>
        <w:rPr>
          <w:rFonts w:cs="Tahoma"/>
          <w:bCs/>
          <w:szCs w:val="18"/>
        </w:rPr>
      </w:pPr>
    </w:p>
    <w:p w14:paraId="383CF048" w14:textId="77777777" w:rsidR="00A158C8" w:rsidRDefault="00A158C8" w:rsidP="00A158C8">
      <w:pPr>
        <w:spacing w:line="264" w:lineRule="auto"/>
        <w:jc w:val="both"/>
        <w:rPr>
          <w:rFonts w:cs="Tahoma"/>
          <w:bCs/>
          <w:szCs w:val="18"/>
        </w:rPr>
      </w:pPr>
    </w:p>
    <w:p w14:paraId="14DAD951" w14:textId="77777777" w:rsidR="00A158C8" w:rsidRDefault="00A158C8" w:rsidP="00A158C8">
      <w:pPr>
        <w:spacing w:line="264" w:lineRule="auto"/>
        <w:jc w:val="both"/>
        <w:rPr>
          <w:rFonts w:cs="Tahoma"/>
          <w:bCs/>
          <w:szCs w:val="18"/>
        </w:rPr>
      </w:pPr>
    </w:p>
    <w:p w14:paraId="2ACFC621" w14:textId="77777777" w:rsidR="00A158C8" w:rsidRDefault="00A158C8" w:rsidP="00A158C8">
      <w:pPr>
        <w:spacing w:line="264" w:lineRule="auto"/>
        <w:jc w:val="both"/>
        <w:rPr>
          <w:rFonts w:cs="Tahoma"/>
          <w:bCs/>
          <w:szCs w:val="18"/>
        </w:rPr>
      </w:pPr>
    </w:p>
    <w:p w14:paraId="7FF0A152" w14:textId="77777777" w:rsidR="00A158C8" w:rsidRDefault="00A158C8" w:rsidP="00A158C8">
      <w:pPr>
        <w:spacing w:line="264" w:lineRule="auto"/>
        <w:jc w:val="both"/>
        <w:rPr>
          <w:rFonts w:cs="Tahoma"/>
          <w:bCs/>
          <w:szCs w:val="18"/>
        </w:rPr>
      </w:pPr>
    </w:p>
    <w:p w14:paraId="4D69D5FA" w14:textId="77777777" w:rsidR="00A158C8" w:rsidRDefault="00A158C8" w:rsidP="00A158C8">
      <w:pPr>
        <w:spacing w:line="264" w:lineRule="auto"/>
        <w:jc w:val="both"/>
        <w:rPr>
          <w:rFonts w:cs="Tahoma"/>
          <w:bCs/>
          <w:szCs w:val="18"/>
        </w:rPr>
      </w:pPr>
    </w:p>
    <w:p w14:paraId="7042B627" w14:textId="77777777" w:rsidR="00A158C8" w:rsidRPr="00A96351" w:rsidRDefault="00A158C8" w:rsidP="00A158C8">
      <w:pPr>
        <w:spacing w:line="264" w:lineRule="auto"/>
        <w:jc w:val="both"/>
        <w:rPr>
          <w:rFonts w:cs="Tahoma"/>
          <w:bCs/>
          <w:szCs w:val="18"/>
        </w:rPr>
      </w:pPr>
    </w:p>
    <w:p w14:paraId="4A52EA4E" w14:textId="77777777" w:rsidR="00A158C8" w:rsidRPr="00A96351" w:rsidRDefault="00A158C8" w:rsidP="00A158C8">
      <w:pPr>
        <w:spacing w:line="264" w:lineRule="auto"/>
        <w:jc w:val="both"/>
        <w:rPr>
          <w:rFonts w:cs="Tahoma"/>
          <w:bCs/>
          <w:szCs w:val="18"/>
        </w:rPr>
      </w:pPr>
    </w:p>
    <w:p w14:paraId="69F3A127" w14:textId="77777777" w:rsidR="00A158C8" w:rsidRDefault="00A158C8" w:rsidP="00A158C8">
      <w:pPr>
        <w:spacing w:line="264" w:lineRule="auto"/>
        <w:jc w:val="both"/>
        <w:rPr>
          <w:rFonts w:cs="Tahoma"/>
          <w:b/>
          <w:bCs/>
          <w:szCs w:val="18"/>
        </w:rPr>
      </w:pPr>
    </w:p>
    <w:p w14:paraId="427A47CF" w14:textId="77777777" w:rsidR="005F5F50" w:rsidRDefault="005F5F50" w:rsidP="00A158C8">
      <w:pPr>
        <w:spacing w:line="264" w:lineRule="auto"/>
        <w:jc w:val="both"/>
        <w:rPr>
          <w:rFonts w:cs="Tahoma"/>
          <w:b/>
          <w:bCs/>
          <w:szCs w:val="18"/>
        </w:rPr>
      </w:pPr>
    </w:p>
    <w:p w14:paraId="6821A697" w14:textId="77777777" w:rsidR="005F5F50" w:rsidRDefault="005F5F50" w:rsidP="00A158C8">
      <w:pPr>
        <w:spacing w:line="264" w:lineRule="auto"/>
        <w:jc w:val="both"/>
        <w:rPr>
          <w:rFonts w:cs="Tahoma"/>
          <w:b/>
          <w:bCs/>
          <w:szCs w:val="18"/>
        </w:rPr>
      </w:pPr>
    </w:p>
    <w:p w14:paraId="55FCD06B" w14:textId="130D5454" w:rsidR="00C42EBC" w:rsidRPr="00681F79" w:rsidRDefault="00C42EBC" w:rsidP="00681F79">
      <w:pPr>
        <w:pStyle w:val="Noga"/>
        <w:jc w:val="both"/>
        <w:rPr>
          <w:rFonts w:cs="Tahoma"/>
          <w:iCs/>
          <w:color w:val="FF0000"/>
          <w:sz w:val="16"/>
          <w:szCs w:val="16"/>
        </w:rPr>
      </w:pPr>
    </w:p>
    <w:p w14:paraId="5ED481FE" w14:textId="77777777"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t>OBRAZEC št.</w:t>
      </w:r>
      <w:r>
        <w:rPr>
          <w:rFonts w:cs="Tahoma"/>
          <w:b/>
          <w:szCs w:val="18"/>
        </w:rPr>
        <w:t xml:space="preserve"> 1</w:t>
      </w:r>
      <w:r w:rsidR="00C42EBC">
        <w:rPr>
          <w:rFonts w:cs="Tahoma"/>
          <w:b/>
          <w:szCs w:val="18"/>
        </w:rPr>
        <w:t>1</w:t>
      </w:r>
    </w:p>
    <w:p w14:paraId="198BE769" w14:textId="77777777" w:rsidR="00A80F60" w:rsidRPr="00A80F60" w:rsidRDefault="00A80F60" w:rsidP="00A80F60">
      <w:pPr>
        <w:spacing w:line="264" w:lineRule="auto"/>
        <w:jc w:val="both"/>
        <w:rPr>
          <w:rFonts w:cs="Tahoma"/>
          <w:b/>
          <w:szCs w:val="18"/>
        </w:rPr>
      </w:pPr>
      <w:r w:rsidRPr="00A80F60">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80F60" w:rsidRPr="004B2015" w14:paraId="0FD8CE90" w14:textId="77777777" w:rsidTr="00784149">
        <w:trPr>
          <w:trHeight w:val="454"/>
        </w:trPr>
        <w:tc>
          <w:tcPr>
            <w:tcW w:w="1673" w:type="dxa"/>
            <w:vAlign w:val="center"/>
          </w:tcPr>
          <w:p w14:paraId="27395D78" w14:textId="77777777" w:rsidR="00A80F60" w:rsidRPr="004B2015" w:rsidRDefault="00A80F60" w:rsidP="00784149">
            <w:pPr>
              <w:spacing w:line="264" w:lineRule="auto"/>
              <w:jc w:val="both"/>
              <w:rPr>
                <w:rFonts w:cs="Tahoma"/>
                <w:szCs w:val="18"/>
              </w:rPr>
            </w:pPr>
            <w:r w:rsidRPr="004B2015">
              <w:rPr>
                <w:rFonts w:cs="Tahoma"/>
                <w:szCs w:val="18"/>
              </w:rPr>
              <w:t>naziv:</w:t>
            </w:r>
          </w:p>
        </w:tc>
        <w:tc>
          <w:tcPr>
            <w:tcW w:w="3827" w:type="dxa"/>
            <w:vAlign w:val="center"/>
          </w:tcPr>
          <w:p w14:paraId="5EC39285" w14:textId="77777777" w:rsidR="00A80F60" w:rsidRPr="004B2015" w:rsidRDefault="00A80F60" w:rsidP="00784149">
            <w:pPr>
              <w:spacing w:line="264" w:lineRule="auto"/>
              <w:jc w:val="both"/>
              <w:rPr>
                <w:rFonts w:cs="Tahoma"/>
                <w:szCs w:val="18"/>
              </w:rPr>
            </w:pPr>
          </w:p>
        </w:tc>
      </w:tr>
      <w:tr w:rsidR="00A80F60" w:rsidRPr="004B2015" w14:paraId="02418CA7" w14:textId="77777777" w:rsidTr="00784149">
        <w:trPr>
          <w:trHeight w:val="454"/>
        </w:trPr>
        <w:tc>
          <w:tcPr>
            <w:tcW w:w="1673" w:type="dxa"/>
            <w:vAlign w:val="center"/>
          </w:tcPr>
          <w:p w14:paraId="0B79206A" w14:textId="77777777" w:rsidR="00A80F60" w:rsidRPr="004B2015" w:rsidRDefault="00A80F60" w:rsidP="00784149">
            <w:pPr>
              <w:spacing w:line="264" w:lineRule="auto"/>
              <w:jc w:val="both"/>
              <w:rPr>
                <w:rFonts w:cs="Tahoma"/>
                <w:szCs w:val="18"/>
              </w:rPr>
            </w:pPr>
            <w:r w:rsidRPr="004B2015">
              <w:rPr>
                <w:rFonts w:cs="Tahoma"/>
                <w:szCs w:val="18"/>
              </w:rPr>
              <w:t>naslov:</w:t>
            </w:r>
          </w:p>
        </w:tc>
        <w:tc>
          <w:tcPr>
            <w:tcW w:w="3827" w:type="dxa"/>
            <w:vAlign w:val="center"/>
          </w:tcPr>
          <w:p w14:paraId="40DD3B87" w14:textId="77777777" w:rsidR="00A80F60" w:rsidRPr="004B2015" w:rsidRDefault="00A80F60" w:rsidP="00784149">
            <w:pPr>
              <w:spacing w:line="264" w:lineRule="auto"/>
              <w:jc w:val="both"/>
              <w:rPr>
                <w:rFonts w:cs="Tahoma"/>
                <w:szCs w:val="18"/>
              </w:rPr>
            </w:pPr>
          </w:p>
        </w:tc>
      </w:tr>
    </w:tbl>
    <w:p w14:paraId="27BD97A5" w14:textId="77777777" w:rsidR="00A80F60" w:rsidRPr="00A80F60" w:rsidRDefault="00A80F60" w:rsidP="00A80F60">
      <w:pPr>
        <w:spacing w:line="264" w:lineRule="auto"/>
        <w:jc w:val="both"/>
        <w:rPr>
          <w:rFonts w:cs="Tahoma"/>
          <w:szCs w:val="18"/>
        </w:rPr>
      </w:pPr>
    </w:p>
    <w:p w14:paraId="2F6F5888" w14:textId="77777777" w:rsidR="00A80F60" w:rsidRPr="00A80F60" w:rsidRDefault="00A80F60" w:rsidP="00A80F60">
      <w:pPr>
        <w:tabs>
          <w:tab w:val="left" w:pos="851"/>
          <w:tab w:val="left" w:pos="5387"/>
        </w:tabs>
        <w:rPr>
          <w:rFonts w:cs="Tahoma"/>
          <w:color w:val="000000"/>
          <w:szCs w:val="18"/>
        </w:rPr>
      </w:pPr>
    </w:p>
    <w:p w14:paraId="5DA41DBD" w14:textId="77777777" w:rsidR="00A80F60" w:rsidRPr="00A80F60" w:rsidRDefault="00A80F60" w:rsidP="00A80F60">
      <w:pPr>
        <w:tabs>
          <w:tab w:val="left" w:pos="851"/>
          <w:tab w:val="left" w:pos="5387"/>
        </w:tabs>
        <w:rPr>
          <w:rFonts w:cs="Tahoma"/>
          <w:color w:val="000000"/>
          <w:szCs w:val="18"/>
        </w:rPr>
      </w:pPr>
    </w:p>
    <w:p w14:paraId="7C15CEAC" w14:textId="77777777" w:rsidR="00A80F60" w:rsidRPr="00A80F60" w:rsidRDefault="00A80F60" w:rsidP="00A80F60">
      <w:pPr>
        <w:spacing w:line="264" w:lineRule="auto"/>
        <w:jc w:val="both"/>
        <w:rPr>
          <w:rFonts w:cs="Tahoma"/>
          <w:szCs w:val="18"/>
        </w:rPr>
      </w:pPr>
    </w:p>
    <w:p w14:paraId="6BA695B7" w14:textId="77777777" w:rsidR="00A80F60" w:rsidRPr="00A80F60" w:rsidRDefault="00A80F60" w:rsidP="00010642">
      <w:pPr>
        <w:pBdr>
          <w:top w:val="single" w:sz="4" w:space="1" w:color="auto" w:shadow="1"/>
          <w:left w:val="single" w:sz="4" w:space="1" w:color="auto" w:shadow="1"/>
          <w:bottom w:val="single" w:sz="4" w:space="1" w:color="auto" w:shadow="1"/>
          <w:right w:val="single" w:sz="4" w:space="4" w:color="auto" w:shadow="1"/>
        </w:pBdr>
        <w:shd w:val="clear" w:color="auto" w:fill="9CC2E5" w:themeFill="accent1" w:themeFillTint="99"/>
        <w:spacing w:line="264" w:lineRule="auto"/>
        <w:jc w:val="center"/>
        <w:rPr>
          <w:rFonts w:cs="Tahoma"/>
          <w:sz w:val="22"/>
          <w:szCs w:val="22"/>
        </w:rPr>
      </w:pPr>
      <w:r>
        <w:rPr>
          <w:rFonts w:cs="Tahoma"/>
          <w:sz w:val="22"/>
          <w:szCs w:val="22"/>
        </w:rPr>
        <w:t>PREDRAČUN</w:t>
      </w:r>
    </w:p>
    <w:p w14:paraId="70CA89C9" w14:textId="77777777" w:rsidR="00A80F60" w:rsidRDefault="00A80F60" w:rsidP="00A80F60">
      <w:pPr>
        <w:pStyle w:val="Noga"/>
        <w:spacing w:line="264" w:lineRule="auto"/>
        <w:jc w:val="both"/>
      </w:pPr>
    </w:p>
    <w:p w14:paraId="2514CB0C" w14:textId="77777777" w:rsidR="00776221" w:rsidRDefault="00776221" w:rsidP="00A80F60">
      <w:pPr>
        <w:pStyle w:val="Telobesedila"/>
        <w:rPr>
          <w:rFonts w:cs="Tahoma"/>
          <w:szCs w:val="18"/>
        </w:rPr>
      </w:pPr>
    </w:p>
    <w:p w14:paraId="29BE5BE9" w14:textId="77777777" w:rsidR="00A80F60" w:rsidRDefault="00A80F60" w:rsidP="00A80F60">
      <w:pPr>
        <w:pStyle w:val="Telobesedila"/>
        <w:rPr>
          <w:rFonts w:cs="Tahoma"/>
          <w:szCs w:val="18"/>
        </w:rPr>
      </w:pPr>
    </w:p>
    <w:p w14:paraId="06D8B73D" w14:textId="77777777" w:rsidR="00A80F60" w:rsidRPr="00A80F60" w:rsidRDefault="00A80F60" w:rsidP="00A80F60">
      <w:pPr>
        <w:pStyle w:val="Telobesedila"/>
        <w:spacing w:line="264" w:lineRule="auto"/>
        <w:rPr>
          <w:rFonts w:cs="Tahoma"/>
          <w:szCs w:val="18"/>
        </w:rPr>
      </w:pPr>
      <w:r w:rsidRPr="00A80F60">
        <w:rPr>
          <w:rFonts w:cs="Tahoma"/>
          <w:szCs w:val="18"/>
        </w:rPr>
        <w:t xml:space="preserve">Storitev čiščenja prostorov </w:t>
      </w:r>
      <w:r>
        <w:rPr>
          <w:rFonts w:cs="Tahoma"/>
          <w:szCs w:val="18"/>
        </w:rPr>
        <w:t xml:space="preserve">v </w:t>
      </w:r>
      <w:r w:rsidR="00010642">
        <w:rPr>
          <w:rFonts w:cs="Tahoma"/>
          <w:szCs w:val="18"/>
        </w:rPr>
        <w:t>Vrtcu Sežana</w:t>
      </w:r>
      <w:r w:rsidRPr="00A80F60">
        <w:rPr>
          <w:rFonts w:cs="Tahoma"/>
          <w:szCs w:val="18"/>
        </w:rPr>
        <w:t xml:space="preserve">, ki je predmet javnega razpisa za oddajo javnega naročila </w:t>
      </w:r>
      <w:r w:rsidR="009F2958">
        <w:rPr>
          <w:rFonts w:cs="Tahoma"/>
          <w:szCs w:val="18"/>
        </w:rPr>
        <w:t>in za katerega dajemo ponudbo</w:t>
      </w:r>
      <w:r w:rsidRPr="00A80F60">
        <w:rPr>
          <w:rFonts w:cs="Tahoma"/>
          <w:szCs w:val="18"/>
        </w:rPr>
        <w:t xml:space="preserve">, bomo izvedli za naslednjo ceno, ki vključuje vse stroške in vse elemente, ki vplivajo na izračun cene storitve in upoštevaje vse zahteve naročnika, ki so navedene v </w:t>
      </w:r>
      <w:r>
        <w:rPr>
          <w:rFonts w:cs="Tahoma"/>
          <w:szCs w:val="18"/>
        </w:rPr>
        <w:t xml:space="preserve">dokumentaciji </w:t>
      </w:r>
      <w:r w:rsidR="00010642">
        <w:rPr>
          <w:rFonts w:cs="Tahoma"/>
          <w:szCs w:val="18"/>
        </w:rPr>
        <w:t>v zvezi z oddajo javnega naročila</w:t>
      </w:r>
      <w:r w:rsidR="009F2958">
        <w:rPr>
          <w:rFonts w:cs="Tahoma"/>
          <w:szCs w:val="18"/>
        </w:rPr>
        <w:t>:</w:t>
      </w:r>
    </w:p>
    <w:p w14:paraId="42FA5E7A" w14:textId="77777777" w:rsidR="00A80F60" w:rsidRPr="00A80F60" w:rsidRDefault="00A80F60" w:rsidP="00A80F60">
      <w:pPr>
        <w:pStyle w:val="Telobesedila"/>
        <w:spacing w:line="264" w:lineRule="auto"/>
        <w:rPr>
          <w:rFonts w:cs="Tahoma"/>
          <w:color w:val="00CC99"/>
          <w:szCs w:val="18"/>
        </w:rPr>
      </w:pPr>
    </w:p>
    <w:p w14:paraId="1A073475" w14:textId="77777777" w:rsidR="00A80F60" w:rsidRPr="00A80F60" w:rsidRDefault="00A80F60" w:rsidP="00A80F60">
      <w:pPr>
        <w:pStyle w:val="Telobesedila"/>
        <w:spacing w:line="264" w:lineRule="auto"/>
        <w:rPr>
          <w:rFonts w:cs="Tahoma"/>
          <w:szCs w:val="18"/>
        </w:rPr>
      </w:pPr>
      <w:r w:rsidRPr="00A80F60">
        <w:rPr>
          <w:rFonts w:cs="Tahoma"/>
          <w:szCs w:val="18"/>
        </w:rPr>
        <w:t xml:space="preserve">V ponudbeno vrednost oziroma ceno storitve je všteta tudi vsa poraba čistil, razkužil, sredstev za dezinfekcijo in drug potrošni material, ki jih/ga bomo uporabljali pri izvajanju storitve čiščenja prostorov </w:t>
      </w:r>
      <w:r w:rsidR="00010642">
        <w:rPr>
          <w:rFonts w:cs="Tahoma"/>
          <w:szCs w:val="18"/>
        </w:rPr>
        <w:t>Vrtca Sežana</w:t>
      </w:r>
      <w:r w:rsidRPr="00A80F60">
        <w:rPr>
          <w:rFonts w:cs="Tahoma"/>
          <w:iCs/>
          <w:szCs w:val="18"/>
        </w:rPr>
        <w:t>.</w:t>
      </w:r>
    </w:p>
    <w:p w14:paraId="21742095" w14:textId="77777777" w:rsidR="00A80F60" w:rsidRDefault="00A80F60" w:rsidP="00A80F60">
      <w:pPr>
        <w:pStyle w:val="Telobesedila"/>
        <w:spacing w:line="264" w:lineRule="auto"/>
        <w:rPr>
          <w:rFonts w:cs="Tahoma"/>
          <w:b/>
          <w:bCs/>
          <w:szCs w:val="18"/>
        </w:rPr>
      </w:pPr>
    </w:p>
    <w:p w14:paraId="7F12B0D1" w14:textId="77777777" w:rsidR="009F2958" w:rsidRPr="009F2958" w:rsidRDefault="009F2958" w:rsidP="00A80F60">
      <w:pPr>
        <w:pStyle w:val="Telobesedila"/>
        <w:spacing w:line="264" w:lineRule="auto"/>
        <w:rPr>
          <w:rFonts w:cs="Tahoma"/>
          <w:i/>
          <w:iCs/>
          <w:color w:val="FF0000"/>
          <w:sz w:val="16"/>
          <w:szCs w:val="16"/>
        </w:rPr>
      </w:pPr>
      <w:r w:rsidRPr="009F2958">
        <w:rPr>
          <w:rFonts w:cs="Tahoma"/>
          <w:i/>
          <w:iCs/>
          <w:color w:val="FF0000"/>
          <w:sz w:val="16"/>
          <w:szCs w:val="16"/>
        </w:rPr>
        <w:t>opomba: cene se računajo in vpisujejo na dve decimalni mesti!</w:t>
      </w:r>
    </w:p>
    <w:p w14:paraId="0B164714" w14:textId="77777777" w:rsidR="009F2958" w:rsidRPr="00A80F60" w:rsidRDefault="009F2958" w:rsidP="00A80F60">
      <w:pPr>
        <w:pStyle w:val="Telobesedila"/>
        <w:spacing w:line="264" w:lineRule="auto"/>
        <w:rPr>
          <w:rFonts w:cs="Tahoma"/>
          <w:b/>
          <w:bCs/>
          <w:szCs w:val="18"/>
        </w:rPr>
      </w:pPr>
    </w:p>
    <w:p w14:paraId="70B17532" w14:textId="77777777" w:rsidR="00A80F60" w:rsidRPr="00A80F60" w:rsidRDefault="00A80F60" w:rsidP="00A80F60">
      <w:pPr>
        <w:pStyle w:val="Telobesedila"/>
        <w:spacing w:line="264" w:lineRule="auto"/>
        <w:rPr>
          <w:rFonts w:cs="Tahoma"/>
          <w:b/>
          <w:bCs/>
          <w:szCs w:val="18"/>
        </w:rPr>
      </w:pPr>
      <w:r w:rsidRPr="00A80F60">
        <w:rPr>
          <w:rFonts w:cs="Tahoma"/>
          <w:b/>
          <w:bCs/>
          <w:szCs w:val="18"/>
        </w:rPr>
        <w:t>CENA STORITVE ČIŠČENJA NA M2:</w:t>
      </w:r>
    </w:p>
    <w:p w14:paraId="62EA0270" w14:textId="77777777" w:rsidR="00A80F60" w:rsidRPr="00A80F60" w:rsidRDefault="00A80F60" w:rsidP="00A80F60">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198"/>
        <w:gridCol w:w="3583"/>
      </w:tblGrid>
      <w:tr w:rsidR="00A80F60" w:rsidRPr="00A80F60" w14:paraId="7DF380BF" w14:textId="77777777" w:rsidTr="00010642">
        <w:trPr>
          <w:trHeight w:hRule="exact" w:val="340"/>
        </w:trPr>
        <w:tc>
          <w:tcPr>
            <w:tcW w:w="519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66C6585" w14:textId="77777777"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opis</w:t>
            </w:r>
          </w:p>
        </w:tc>
        <w:tc>
          <w:tcPr>
            <w:tcW w:w="3583"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77F6932" w14:textId="77777777"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cena storitve v EUR</w:t>
            </w:r>
          </w:p>
        </w:tc>
      </w:tr>
      <w:tr w:rsidR="00A80F60" w:rsidRPr="00A80F60" w14:paraId="3E521EC2" w14:textId="77777777" w:rsidTr="00010642">
        <w:trPr>
          <w:trHeight w:hRule="exact" w:val="454"/>
        </w:trPr>
        <w:tc>
          <w:tcPr>
            <w:tcW w:w="5198" w:type="dxa"/>
            <w:tcBorders>
              <w:top w:val="single" w:sz="4" w:space="0" w:color="auto"/>
              <w:left w:val="single" w:sz="4" w:space="0" w:color="auto"/>
              <w:bottom w:val="single" w:sz="4" w:space="0" w:color="auto"/>
              <w:right w:val="single" w:sz="4" w:space="0" w:color="auto"/>
            </w:tcBorders>
            <w:vAlign w:val="center"/>
          </w:tcPr>
          <w:p w14:paraId="019F1A93" w14:textId="77777777" w:rsidR="00A80F60" w:rsidRPr="00A80F60" w:rsidRDefault="00A80F60" w:rsidP="00784149">
            <w:pPr>
              <w:pStyle w:val="Telobesedila"/>
              <w:spacing w:line="264" w:lineRule="auto"/>
              <w:rPr>
                <w:rFonts w:cs="Tahoma"/>
                <w:szCs w:val="18"/>
              </w:rPr>
            </w:pPr>
            <w:r w:rsidRPr="00A80F60">
              <w:rPr>
                <w:rFonts w:cs="Tahoma"/>
                <w:szCs w:val="18"/>
              </w:rPr>
              <w:t>cena za m2 brez DDV</w:t>
            </w:r>
          </w:p>
        </w:tc>
        <w:tc>
          <w:tcPr>
            <w:tcW w:w="3583" w:type="dxa"/>
            <w:tcBorders>
              <w:top w:val="single" w:sz="4" w:space="0" w:color="auto"/>
              <w:left w:val="single" w:sz="4" w:space="0" w:color="auto"/>
              <w:bottom w:val="single" w:sz="4" w:space="0" w:color="auto"/>
              <w:right w:val="single" w:sz="4" w:space="0" w:color="auto"/>
            </w:tcBorders>
            <w:vAlign w:val="center"/>
          </w:tcPr>
          <w:p w14:paraId="4FCB1E31" w14:textId="77777777" w:rsidR="00A80F60" w:rsidRPr="00A80F60" w:rsidRDefault="00A80F60" w:rsidP="00784149">
            <w:pPr>
              <w:pStyle w:val="Telobesedila"/>
              <w:spacing w:line="264" w:lineRule="auto"/>
              <w:jc w:val="right"/>
              <w:rPr>
                <w:rFonts w:cs="Tahoma"/>
                <w:szCs w:val="18"/>
              </w:rPr>
            </w:pPr>
          </w:p>
        </w:tc>
      </w:tr>
      <w:tr w:rsidR="00A80F60" w:rsidRPr="00A80F60" w14:paraId="7DD2DE69" w14:textId="77777777" w:rsidTr="00010642">
        <w:trPr>
          <w:trHeight w:hRule="exact" w:val="454"/>
        </w:trPr>
        <w:tc>
          <w:tcPr>
            <w:tcW w:w="5198" w:type="dxa"/>
            <w:tcBorders>
              <w:top w:val="single" w:sz="4" w:space="0" w:color="auto"/>
              <w:left w:val="single" w:sz="4" w:space="0" w:color="auto"/>
              <w:bottom w:val="single" w:sz="4" w:space="0" w:color="auto"/>
              <w:right w:val="single" w:sz="4" w:space="0" w:color="auto"/>
            </w:tcBorders>
            <w:vAlign w:val="center"/>
          </w:tcPr>
          <w:p w14:paraId="6F72DF6D" w14:textId="77777777" w:rsidR="00A80F60" w:rsidRPr="00A80F60" w:rsidRDefault="00A80F60" w:rsidP="00784149">
            <w:pPr>
              <w:pStyle w:val="Telobesedila"/>
              <w:spacing w:line="264" w:lineRule="auto"/>
              <w:rPr>
                <w:rFonts w:cs="Tahoma"/>
                <w:szCs w:val="18"/>
              </w:rPr>
            </w:pPr>
            <w:r w:rsidRPr="00A80F60">
              <w:rPr>
                <w:rFonts w:cs="Tahoma"/>
                <w:szCs w:val="18"/>
              </w:rPr>
              <w:t>DDV - 22%</w:t>
            </w:r>
          </w:p>
        </w:tc>
        <w:tc>
          <w:tcPr>
            <w:tcW w:w="3583" w:type="dxa"/>
            <w:tcBorders>
              <w:top w:val="single" w:sz="4" w:space="0" w:color="auto"/>
              <w:left w:val="single" w:sz="4" w:space="0" w:color="auto"/>
              <w:bottom w:val="single" w:sz="4" w:space="0" w:color="auto"/>
              <w:right w:val="single" w:sz="4" w:space="0" w:color="auto"/>
            </w:tcBorders>
            <w:vAlign w:val="center"/>
          </w:tcPr>
          <w:p w14:paraId="24F24878" w14:textId="77777777" w:rsidR="00A80F60" w:rsidRPr="00A80F60" w:rsidRDefault="00A80F60" w:rsidP="00784149">
            <w:pPr>
              <w:pStyle w:val="Telobesedila"/>
              <w:spacing w:line="264" w:lineRule="auto"/>
              <w:jc w:val="right"/>
              <w:rPr>
                <w:rFonts w:cs="Tahoma"/>
                <w:szCs w:val="18"/>
              </w:rPr>
            </w:pPr>
          </w:p>
        </w:tc>
      </w:tr>
      <w:tr w:rsidR="00A80F60" w:rsidRPr="00A80F60" w14:paraId="625E32D2" w14:textId="77777777" w:rsidTr="00010642">
        <w:trPr>
          <w:trHeight w:hRule="exact" w:val="454"/>
        </w:trPr>
        <w:tc>
          <w:tcPr>
            <w:tcW w:w="5198" w:type="dxa"/>
            <w:tcBorders>
              <w:top w:val="single" w:sz="4" w:space="0" w:color="auto"/>
              <w:left w:val="single" w:sz="4" w:space="0" w:color="auto"/>
              <w:bottom w:val="single" w:sz="4" w:space="0" w:color="auto"/>
              <w:right w:val="single" w:sz="4" w:space="0" w:color="auto"/>
            </w:tcBorders>
            <w:vAlign w:val="center"/>
          </w:tcPr>
          <w:p w14:paraId="1DAB528A" w14:textId="77777777" w:rsidR="00A80F60" w:rsidRPr="00A80F60" w:rsidRDefault="00A80F60" w:rsidP="0059683A">
            <w:pPr>
              <w:pStyle w:val="Telobesedila"/>
              <w:spacing w:line="264" w:lineRule="auto"/>
              <w:jc w:val="right"/>
              <w:rPr>
                <w:rFonts w:cs="Tahoma"/>
                <w:bCs/>
                <w:szCs w:val="18"/>
              </w:rPr>
            </w:pPr>
            <w:r w:rsidRPr="00A80F60">
              <w:rPr>
                <w:rFonts w:cs="Tahoma"/>
                <w:bCs/>
                <w:szCs w:val="18"/>
              </w:rPr>
              <w:t xml:space="preserve">SKUPAJ CENA </w:t>
            </w:r>
            <w:r w:rsidR="0059683A">
              <w:rPr>
                <w:rFonts w:cs="Tahoma"/>
                <w:bCs/>
                <w:szCs w:val="18"/>
              </w:rPr>
              <w:t>z</w:t>
            </w:r>
            <w:r w:rsidRPr="00A80F60">
              <w:rPr>
                <w:rFonts w:cs="Tahoma"/>
                <w:bCs/>
                <w:szCs w:val="18"/>
              </w:rPr>
              <w:t xml:space="preserve"> DDV za 1 m</w:t>
            </w:r>
            <w:r w:rsidRPr="00A80F60">
              <w:rPr>
                <w:rFonts w:cs="Tahoma"/>
                <w:bCs/>
                <w:szCs w:val="18"/>
                <w:vertAlign w:val="superscript"/>
              </w:rPr>
              <w:t>2</w:t>
            </w:r>
          </w:p>
        </w:tc>
        <w:tc>
          <w:tcPr>
            <w:tcW w:w="3583" w:type="dxa"/>
            <w:tcBorders>
              <w:top w:val="single" w:sz="4" w:space="0" w:color="auto"/>
              <w:left w:val="single" w:sz="4" w:space="0" w:color="auto"/>
              <w:bottom w:val="single" w:sz="4" w:space="0" w:color="auto"/>
              <w:right w:val="single" w:sz="4" w:space="0" w:color="auto"/>
            </w:tcBorders>
            <w:vAlign w:val="center"/>
          </w:tcPr>
          <w:p w14:paraId="508A3D4A" w14:textId="77777777" w:rsidR="00A80F60" w:rsidRPr="00A80F60" w:rsidRDefault="00A80F60" w:rsidP="00784149">
            <w:pPr>
              <w:pStyle w:val="Telobesedila"/>
              <w:spacing w:line="264" w:lineRule="auto"/>
              <w:jc w:val="right"/>
              <w:rPr>
                <w:rFonts w:cs="Tahoma"/>
                <w:bCs/>
                <w:szCs w:val="18"/>
              </w:rPr>
            </w:pPr>
          </w:p>
        </w:tc>
      </w:tr>
    </w:tbl>
    <w:p w14:paraId="52D0948E" w14:textId="77777777" w:rsidR="00A80F60" w:rsidRPr="00A80F60" w:rsidRDefault="00A80F60" w:rsidP="00A80F60">
      <w:pPr>
        <w:spacing w:line="264" w:lineRule="auto"/>
        <w:jc w:val="both"/>
        <w:rPr>
          <w:rFonts w:cs="Tahoma"/>
          <w:b/>
          <w:bCs/>
          <w:szCs w:val="18"/>
        </w:rPr>
      </w:pPr>
    </w:p>
    <w:p w14:paraId="26DFE580" w14:textId="77777777" w:rsidR="00A80F60" w:rsidRPr="00A80F60" w:rsidRDefault="00A80F60" w:rsidP="00A80F60">
      <w:pPr>
        <w:spacing w:line="264" w:lineRule="auto"/>
        <w:jc w:val="both"/>
        <w:rPr>
          <w:rFonts w:cs="Tahoma"/>
          <w:b/>
          <w:bCs/>
          <w:szCs w:val="18"/>
        </w:rPr>
      </w:pPr>
      <w:r w:rsidRPr="00A80F60">
        <w:rPr>
          <w:rFonts w:cs="Tahoma"/>
          <w:b/>
          <w:bCs/>
          <w:szCs w:val="18"/>
        </w:rPr>
        <w:t>MESEČNA CENA STORITVE ČIŠČENJA:</w:t>
      </w:r>
    </w:p>
    <w:p w14:paraId="76743823" w14:textId="77777777" w:rsidR="00A80F60" w:rsidRPr="00A80F60" w:rsidRDefault="00A80F60" w:rsidP="00A80F60">
      <w:pPr>
        <w:spacing w:line="264" w:lineRule="auto"/>
        <w:jc w:val="both"/>
        <w:rPr>
          <w:rFonts w:cs="Tahoma"/>
          <w:b/>
          <w:bCs/>
          <w:szCs w:val="18"/>
        </w:rPr>
      </w:pPr>
    </w:p>
    <w:p w14:paraId="639A9258" w14:textId="77777777" w:rsidR="00A80F60" w:rsidRPr="00A80F60" w:rsidRDefault="00A80F60" w:rsidP="00A80F60">
      <w:pPr>
        <w:spacing w:line="264" w:lineRule="auto"/>
        <w:jc w:val="both"/>
        <w:rPr>
          <w:rFonts w:cs="Tahoma"/>
          <w:bCs/>
          <w:szCs w:val="18"/>
        </w:rPr>
      </w:pPr>
      <w:r w:rsidRPr="00A80F60">
        <w:rPr>
          <w:rFonts w:cs="Tahoma"/>
          <w:bCs/>
          <w:szCs w:val="18"/>
        </w:rPr>
        <w:t xml:space="preserve">Glede na ceno za 1 m2 znaša mesečna cena storitve čiščenja prostorov </w:t>
      </w:r>
      <w:r w:rsidR="00010642">
        <w:rPr>
          <w:rFonts w:cs="Tahoma"/>
          <w:bCs/>
          <w:szCs w:val="18"/>
        </w:rPr>
        <w:t>Vrtca Sežana</w:t>
      </w:r>
      <w:r w:rsidRPr="00A80F60">
        <w:rPr>
          <w:rFonts w:cs="Tahoma"/>
          <w:iCs/>
          <w:szCs w:val="18"/>
        </w:rPr>
        <w:t xml:space="preserve"> </w:t>
      </w:r>
      <w:r w:rsidRPr="00A80F60">
        <w:rPr>
          <w:rFonts w:cs="Tahoma"/>
          <w:bCs/>
          <w:szCs w:val="18"/>
        </w:rPr>
        <w:t xml:space="preserve">(za vse </w:t>
      </w:r>
      <w:r w:rsidR="00010642">
        <w:rPr>
          <w:rFonts w:cs="Tahoma"/>
          <w:bCs/>
          <w:szCs w:val="18"/>
        </w:rPr>
        <w:t xml:space="preserve">objekte in </w:t>
      </w:r>
      <w:r w:rsidRPr="00A80F60">
        <w:rPr>
          <w:rFonts w:cs="Tahoma"/>
          <w:bCs/>
          <w:szCs w:val="18"/>
        </w:rPr>
        <w:t xml:space="preserve">prostore, ki so predvideni za čiščenje, celotno površino predvideno za čiščenje in upoštevaje zahtevan režim čiščenja), in glede na zahteve naročnika, za skupno površino </w:t>
      </w:r>
      <w:r w:rsidR="009F2958">
        <w:rPr>
          <w:rFonts w:cs="Tahoma"/>
          <w:bCs/>
          <w:szCs w:val="18"/>
        </w:rPr>
        <w:t>9.258</w:t>
      </w:r>
      <w:r>
        <w:rPr>
          <w:rFonts w:cs="Tahoma"/>
          <w:bCs/>
          <w:szCs w:val="18"/>
        </w:rPr>
        <w:t>,00</w:t>
      </w:r>
      <w:r w:rsidRPr="00A80F60">
        <w:rPr>
          <w:rFonts w:cs="Tahoma"/>
          <w:bCs/>
          <w:szCs w:val="18"/>
        </w:rPr>
        <w:t xml:space="preserve"> m2:  </w:t>
      </w:r>
    </w:p>
    <w:p w14:paraId="3BED2F15" w14:textId="77777777" w:rsidR="00A80F60" w:rsidRPr="00A80F60" w:rsidRDefault="00A80F60" w:rsidP="00A80F60">
      <w:pPr>
        <w:spacing w:line="264" w:lineRule="auto"/>
        <w:jc w:val="both"/>
        <w:rPr>
          <w:rFonts w:cs="Tahoma"/>
          <w:bCs/>
          <w:color w:val="00CC99"/>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05"/>
        <w:gridCol w:w="2385"/>
        <w:gridCol w:w="1270"/>
        <w:gridCol w:w="2246"/>
      </w:tblGrid>
      <w:tr w:rsidR="00A80F60" w:rsidRPr="00A80F60" w14:paraId="697C71A9" w14:textId="77777777" w:rsidTr="00010642">
        <w:trPr>
          <w:trHeight w:hRule="exact" w:val="340"/>
        </w:trPr>
        <w:tc>
          <w:tcPr>
            <w:tcW w:w="28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5340ECD" w14:textId="77777777"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opis</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9287D9B" w14:textId="77777777"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cena storitve na m2 v EUR</w:t>
            </w: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1676073" w14:textId="77777777"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površina v m2</w:t>
            </w:r>
          </w:p>
        </w:tc>
        <w:tc>
          <w:tcPr>
            <w:tcW w:w="226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5EBFE03" w14:textId="77777777"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vrednost storitve v EUR</w:t>
            </w:r>
          </w:p>
        </w:tc>
      </w:tr>
      <w:tr w:rsidR="00A80F60" w:rsidRPr="00A80F60" w14:paraId="3BFEB8E2" w14:textId="77777777" w:rsidTr="00784149">
        <w:trPr>
          <w:trHeight w:hRule="exact" w:val="454"/>
        </w:trPr>
        <w:tc>
          <w:tcPr>
            <w:tcW w:w="2835" w:type="dxa"/>
            <w:tcBorders>
              <w:top w:val="single" w:sz="4" w:space="0" w:color="auto"/>
              <w:left w:val="single" w:sz="4" w:space="0" w:color="auto"/>
              <w:bottom w:val="single" w:sz="4" w:space="0" w:color="auto"/>
              <w:right w:val="single" w:sz="4" w:space="0" w:color="auto"/>
            </w:tcBorders>
            <w:vAlign w:val="center"/>
          </w:tcPr>
          <w:p w14:paraId="66213F8D" w14:textId="77777777" w:rsidR="00A80F60" w:rsidRPr="00A80F60" w:rsidRDefault="00A80F60" w:rsidP="00784149">
            <w:pPr>
              <w:pStyle w:val="Telobesedila"/>
              <w:spacing w:line="264" w:lineRule="auto"/>
              <w:rPr>
                <w:rFonts w:cs="Tahoma"/>
                <w:szCs w:val="18"/>
              </w:rPr>
            </w:pPr>
            <w:r w:rsidRPr="00A80F60">
              <w:rPr>
                <w:rFonts w:cs="Tahoma"/>
                <w:szCs w:val="18"/>
              </w:rPr>
              <w:t>cena mesečne storitve brez DDV</w:t>
            </w:r>
          </w:p>
        </w:tc>
        <w:tc>
          <w:tcPr>
            <w:tcW w:w="2410" w:type="dxa"/>
            <w:tcBorders>
              <w:top w:val="single" w:sz="4" w:space="0" w:color="auto"/>
              <w:left w:val="single" w:sz="4" w:space="0" w:color="auto"/>
              <w:bottom w:val="single" w:sz="4" w:space="0" w:color="auto"/>
              <w:right w:val="single" w:sz="4" w:space="0" w:color="auto"/>
            </w:tcBorders>
            <w:vAlign w:val="center"/>
          </w:tcPr>
          <w:p w14:paraId="248FF84A" w14:textId="77777777" w:rsidR="00A80F60" w:rsidRPr="00A80F60" w:rsidRDefault="00A80F60" w:rsidP="00784149">
            <w:pPr>
              <w:pStyle w:val="Telobesedila"/>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vAlign w:val="center"/>
          </w:tcPr>
          <w:p w14:paraId="4234F038" w14:textId="77777777" w:rsidR="00A80F60" w:rsidRPr="00A80F60" w:rsidRDefault="009F2958" w:rsidP="00784149">
            <w:pPr>
              <w:pStyle w:val="Telobesedila"/>
              <w:spacing w:line="264" w:lineRule="auto"/>
              <w:jc w:val="center"/>
              <w:rPr>
                <w:rFonts w:cs="Tahoma"/>
                <w:szCs w:val="18"/>
              </w:rPr>
            </w:pPr>
            <w:r>
              <w:rPr>
                <w:rFonts w:cs="Tahoma"/>
                <w:szCs w:val="18"/>
              </w:rPr>
              <w:t>9.258</w:t>
            </w:r>
            <w:r w:rsidR="00A80F60">
              <w:rPr>
                <w:rFonts w:cs="Tahoma"/>
                <w:szCs w:val="18"/>
              </w:rPr>
              <w:t>,00</w:t>
            </w:r>
          </w:p>
        </w:tc>
        <w:tc>
          <w:tcPr>
            <w:tcW w:w="2268" w:type="dxa"/>
            <w:tcBorders>
              <w:top w:val="single" w:sz="4" w:space="0" w:color="auto"/>
              <w:left w:val="single" w:sz="4" w:space="0" w:color="auto"/>
              <w:bottom w:val="single" w:sz="4" w:space="0" w:color="auto"/>
              <w:right w:val="single" w:sz="4" w:space="0" w:color="auto"/>
            </w:tcBorders>
            <w:vAlign w:val="center"/>
          </w:tcPr>
          <w:p w14:paraId="03F07D2C" w14:textId="77777777" w:rsidR="00A80F60" w:rsidRPr="00A80F60" w:rsidRDefault="00A80F60" w:rsidP="00784149">
            <w:pPr>
              <w:pStyle w:val="Telobesedila"/>
              <w:spacing w:line="264" w:lineRule="auto"/>
              <w:jc w:val="center"/>
              <w:rPr>
                <w:rFonts w:cs="Tahoma"/>
                <w:szCs w:val="18"/>
              </w:rPr>
            </w:pPr>
          </w:p>
        </w:tc>
      </w:tr>
      <w:tr w:rsidR="00A80F60" w:rsidRPr="00A80F60" w14:paraId="427519BA" w14:textId="77777777" w:rsidTr="00010642">
        <w:trPr>
          <w:trHeight w:hRule="exact" w:val="454"/>
        </w:trPr>
        <w:tc>
          <w:tcPr>
            <w:tcW w:w="2835" w:type="dxa"/>
            <w:tcBorders>
              <w:top w:val="single" w:sz="4" w:space="0" w:color="auto"/>
              <w:left w:val="single" w:sz="4" w:space="0" w:color="auto"/>
              <w:bottom w:val="single" w:sz="4" w:space="0" w:color="auto"/>
              <w:right w:val="single" w:sz="4" w:space="0" w:color="auto"/>
            </w:tcBorders>
            <w:vAlign w:val="center"/>
          </w:tcPr>
          <w:p w14:paraId="36077CE9" w14:textId="77777777" w:rsidR="00A80F60" w:rsidRPr="00A80F60" w:rsidRDefault="00A80F60" w:rsidP="00784149">
            <w:pPr>
              <w:pStyle w:val="Telobesedila"/>
              <w:spacing w:line="264" w:lineRule="auto"/>
              <w:rPr>
                <w:rFonts w:cs="Tahoma"/>
                <w:szCs w:val="18"/>
              </w:rPr>
            </w:pPr>
            <w:r w:rsidRPr="00A80F60">
              <w:rPr>
                <w:rFonts w:cs="Tahoma"/>
                <w:szCs w:val="18"/>
              </w:rPr>
              <w:t>DDV -22%</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84FC312" w14:textId="77777777" w:rsidR="00A80F60" w:rsidRPr="00A80F60" w:rsidRDefault="00A80F60" w:rsidP="00784149">
            <w:pPr>
              <w:pStyle w:val="Telobesedila"/>
              <w:spacing w:line="264" w:lineRule="auto"/>
              <w:jc w:val="center"/>
              <w:rPr>
                <w:rFonts w:cs="Tahoma"/>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6FB6DDF" w14:textId="77777777" w:rsidR="00A80F60" w:rsidRPr="00A80F60" w:rsidRDefault="00A80F60" w:rsidP="00784149">
            <w:pPr>
              <w:pStyle w:val="Telobesedila"/>
              <w:spacing w:line="264" w:lineRule="auto"/>
              <w:jc w:val="center"/>
              <w:rPr>
                <w:rFonts w:cs="Tahoma"/>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76B2BFCD" w14:textId="77777777" w:rsidR="00A80F60" w:rsidRPr="00A80F60" w:rsidRDefault="00A80F60" w:rsidP="00784149">
            <w:pPr>
              <w:pStyle w:val="Telobesedila"/>
              <w:spacing w:line="264" w:lineRule="auto"/>
              <w:jc w:val="center"/>
              <w:rPr>
                <w:rFonts w:cs="Tahoma"/>
                <w:szCs w:val="18"/>
              </w:rPr>
            </w:pPr>
          </w:p>
        </w:tc>
      </w:tr>
      <w:tr w:rsidR="00A80F60" w:rsidRPr="00A80F60" w14:paraId="4CEDABF7" w14:textId="77777777" w:rsidTr="00010642">
        <w:trPr>
          <w:trHeight w:hRule="exact" w:val="454"/>
        </w:trPr>
        <w:tc>
          <w:tcPr>
            <w:tcW w:w="2835" w:type="dxa"/>
            <w:tcBorders>
              <w:top w:val="single" w:sz="4" w:space="0" w:color="auto"/>
              <w:left w:val="single" w:sz="4" w:space="0" w:color="auto"/>
              <w:bottom w:val="single" w:sz="4" w:space="0" w:color="auto"/>
              <w:right w:val="single" w:sz="4" w:space="0" w:color="auto"/>
            </w:tcBorders>
            <w:vAlign w:val="center"/>
          </w:tcPr>
          <w:p w14:paraId="2168D0F6" w14:textId="77777777" w:rsidR="00A80F60" w:rsidRPr="00A80F60" w:rsidRDefault="00A80F60" w:rsidP="00784149">
            <w:pPr>
              <w:pStyle w:val="Telobesedila"/>
              <w:spacing w:line="264" w:lineRule="auto"/>
              <w:jc w:val="right"/>
              <w:rPr>
                <w:rFonts w:cs="Tahoma"/>
                <w:bCs/>
                <w:szCs w:val="18"/>
              </w:rPr>
            </w:pPr>
            <w:r w:rsidRPr="00A80F60">
              <w:rPr>
                <w:rFonts w:cs="Tahoma"/>
                <w:bCs/>
                <w:szCs w:val="18"/>
              </w:rPr>
              <w:t xml:space="preserve">SKUPAJ CENA z DDV / mesec </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D251F6B" w14:textId="77777777" w:rsidR="00A80F60" w:rsidRPr="00A80F60" w:rsidRDefault="00A80F60" w:rsidP="00784149">
            <w:pPr>
              <w:pStyle w:val="Telobesedila"/>
              <w:spacing w:line="264" w:lineRule="auto"/>
              <w:jc w:val="center"/>
              <w:rPr>
                <w:rFonts w:cs="Tahoma"/>
                <w:bCs/>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2433329A" w14:textId="77777777" w:rsidR="00A80F60" w:rsidRPr="00A80F60" w:rsidRDefault="00A80F60" w:rsidP="00784149">
            <w:pPr>
              <w:pStyle w:val="Telobesedila"/>
              <w:spacing w:line="264" w:lineRule="auto"/>
              <w:jc w:val="center"/>
              <w:rPr>
                <w:rFonts w:cs="Tahoma"/>
                <w:bCs/>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B28F28B" w14:textId="77777777" w:rsidR="00A80F60" w:rsidRPr="00A80F60" w:rsidRDefault="00A80F60" w:rsidP="00784149">
            <w:pPr>
              <w:pStyle w:val="Telobesedila"/>
              <w:spacing w:line="264" w:lineRule="auto"/>
              <w:jc w:val="center"/>
              <w:rPr>
                <w:rFonts w:cs="Tahoma"/>
                <w:bCs/>
                <w:szCs w:val="18"/>
              </w:rPr>
            </w:pPr>
          </w:p>
        </w:tc>
      </w:tr>
    </w:tbl>
    <w:p w14:paraId="54EB0B08" w14:textId="77777777" w:rsidR="00A80F60" w:rsidRPr="00A80F60" w:rsidRDefault="00A80F60" w:rsidP="00A80F60">
      <w:pPr>
        <w:spacing w:line="264" w:lineRule="auto"/>
        <w:jc w:val="both"/>
        <w:rPr>
          <w:rFonts w:cs="Tahoma"/>
          <w:bCs/>
          <w:szCs w:val="18"/>
        </w:rPr>
      </w:pPr>
    </w:p>
    <w:p w14:paraId="581305C0" w14:textId="77777777" w:rsidR="00A80F60" w:rsidRPr="00A80F60" w:rsidRDefault="00A80F60" w:rsidP="00A80F60">
      <w:pPr>
        <w:spacing w:line="264" w:lineRule="auto"/>
        <w:jc w:val="both"/>
        <w:rPr>
          <w:rFonts w:cs="Tahoma"/>
          <w:bCs/>
          <w:i/>
          <w:sz w:val="16"/>
          <w:szCs w:val="16"/>
        </w:rPr>
      </w:pPr>
      <w:r w:rsidRPr="00A80F60">
        <w:rPr>
          <w:rFonts w:cs="Tahoma"/>
          <w:bCs/>
          <w:i/>
          <w:sz w:val="16"/>
          <w:szCs w:val="16"/>
        </w:rPr>
        <w:t>* opomba: ponudnik mesečno ceno izračuna tako, da ceno na m2 pomnoži s površino; v sivo označena polja ni potrebno vpisati podatkov</w:t>
      </w:r>
    </w:p>
    <w:p w14:paraId="6CD07A67" w14:textId="77777777" w:rsidR="00A80F60" w:rsidRDefault="00A80F60" w:rsidP="00A80F60">
      <w:pPr>
        <w:spacing w:line="264" w:lineRule="auto"/>
        <w:jc w:val="both"/>
        <w:rPr>
          <w:rFonts w:cs="Tahoma"/>
          <w:b/>
          <w:bCs/>
          <w:szCs w:val="18"/>
        </w:rPr>
      </w:pPr>
    </w:p>
    <w:p w14:paraId="14F4B197" w14:textId="77777777" w:rsidR="00A80F60" w:rsidRPr="00A80F60" w:rsidRDefault="00A80F60" w:rsidP="00A80F60">
      <w:pPr>
        <w:spacing w:line="264" w:lineRule="auto"/>
        <w:jc w:val="both"/>
        <w:rPr>
          <w:rFonts w:cs="Tahoma"/>
          <w:b/>
          <w:bCs/>
          <w:szCs w:val="18"/>
        </w:rPr>
      </w:pPr>
      <w:r w:rsidRPr="00A80F60">
        <w:rPr>
          <w:rFonts w:cs="Tahoma"/>
          <w:b/>
          <w:bCs/>
          <w:szCs w:val="18"/>
        </w:rPr>
        <w:t>LETNA CENA STORITVE ČIŠČENJA:</w:t>
      </w:r>
    </w:p>
    <w:p w14:paraId="0A4D9E30" w14:textId="77777777" w:rsidR="00A80F60" w:rsidRPr="00A80F60" w:rsidRDefault="00A80F60" w:rsidP="00A80F60">
      <w:pPr>
        <w:spacing w:line="264" w:lineRule="auto"/>
        <w:jc w:val="both"/>
        <w:rPr>
          <w:rFonts w:cs="Tahoma"/>
          <w:b/>
          <w:bCs/>
          <w:szCs w:val="18"/>
        </w:rPr>
      </w:pPr>
    </w:p>
    <w:p w14:paraId="5EBA50FB" w14:textId="77777777" w:rsidR="00A80F60" w:rsidRPr="00A80F60" w:rsidRDefault="00A80F60" w:rsidP="00A80F60">
      <w:pPr>
        <w:spacing w:line="264" w:lineRule="auto"/>
        <w:jc w:val="both"/>
        <w:rPr>
          <w:rFonts w:cs="Tahoma"/>
          <w:bCs/>
          <w:szCs w:val="18"/>
        </w:rPr>
      </w:pPr>
      <w:r w:rsidRPr="00A80F60">
        <w:rPr>
          <w:rFonts w:cs="Tahoma"/>
          <w:bCs/>
          <w:szCs w:val="18"/>
        </w:rPr>
        <w:t xml:space="preserve">Glede na mesečno ceno storitve čiščenja, znaša letna cena storitve čiščenja prostorov </w:t>
      </w:r>
      <w:r w:rsidR="00010642">
        <w:rPr>
          <w:rFonts w:cs="Tahoma"/>
          <w:bCs/>
          <w:szCs w:val="18"/>
        </w:rPr>
        <w:t>Vrtca Sežana</w:t>
      </w:r>
      <w:r>
        <w:rPr>
          <w:rFonts w:cs="Tahoma"/>
          <w:bCs/>
          <w:szCs w:val="18"/>
        </w:rPr>
        <w:t xml:space="preserve"> </w:t>
      </w:r>
      <w:r w:rsidRPr="00A80F60">
        <w:rPr>
          <w:rFonts w:cs="Tahoma"/>
          <w:bCs/>
          <w:szCs w:val="18"/>
        </w:rPr>
        <w:t xml:space="preserve">(za vse </w:t>
      </w:r>
      <w:r w:rsidR="00010642">
        <w:rPr>
          <w:rFonts w:cs="Tahoma"/>
          <w:bCs/>
          <w:szCs w:val="18"/>
        </w:rPr>
        <w:t xml:space="preserve">objekte in </w:t>
      </w:r>
      <w:r w:rsidRPr="00A80F60">
        <w:rPr>
          <w:rFonts w:cs="Tahoma"/>
          <w:bCs/>
          <w:szCs w:val="18"/>
        </w:rPr>
        <w:t xml:space="preserve">prostore, ki so predvideni za čiščenje, celotno površino predvideno za čiščenje in upoštevaje zahtevan režim čiščenja), in glede na zahteve naročnika, za skupno površino </w:t>
      </w:r>
      <w:r w:rsidR="009F2958">
        <w:rPr>
          <w:rFonts w:cs="Tahoma"/>
          <w:bCs/>
          <w:szCs w:val="18"/>
        </w:rPr>
        <w:t>9.258</w:t>
      </w:r>
      <w:r>
        <w:rPr>
          <w:rFonts w:cs="Tahoma"/>
          <w:bCs/>
          <w:szCs w:val="18"/>
        </w:rPr>
        <w:t>,00</w:t>
      </w:r>
      <w:r w:rsidRPr="00A80F60">
        <w:rPr>
          <w:rFonts w:cs="Tahoma"/>
          <w:bCs/>
          <w:szCs w:val="18"/>
        </w:rPr>
        <w:t xml:space="preserve"> m2:  </w:t>
      </w:r>
    </w:p>
    <w:p w14:paraId="2CC19A35" w14:textId="77777777" w:rsidR="00A80F60" w:rsidRPr="00A80F60" w:rsidRDefault="00A80F60" w:rsidP="00A80F60">
      <w:pPr>
        <w:spacing w:line="264" w:lineRule="auto"/>
        <w:jc w:val="both"/>
        <w:rPr>
          <w:rFonts w:cs="Tahoma"/>
          <w:bCs/>
          <w:color w:val="00CC99"/>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05"/>
        <w:gridCol w:w="2386"/>
        <w:gridCol w:w="1409"/>
        <w:gridCol w:w="2106"/>
      </w:tblGrid>
      <w:tr w:rsidR="00A80F60" w:rsidRPr="00A80F60" w14:paraId="1E05459C" w14:textId="77777777" w:rsidTr="00010642">
        <w:trPr>
          <w:trHeight w:hRule="exact" w:val="340"/>
        </w:trPr>
        <w:tc>
          <w:tcPr>
            <w:tcW w:w="28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A45A1BF" w14:textId="77777777"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opis</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C5AE297" w14:textId="77777777"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cena mesečne storitve v EUR</w:t>
            </w:r>
          </w:p>
        </w:tc>
        <w:tc>
          <w:tcPr>
            <w:tcW w:w="141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5B3C2A0" w14:textId="77777777"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število mesecev</w:t>
            </w:r>
          </w:p>
        </w:tc>
        <w:tc>
          <w:tcPr>
            <w:tcW w:w="212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C3E5310" w14:textId="77777777"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vrednost storitve v EUR</w:t>
            </w:r>
          </w:p>
        </w:tc>
      </w:tr>
      <w:tr w:rsidR="00A80F60" w:rsidRPr="00A80F60" w14:paraId="14175FDF" w14:textId="77777777" w:rsidTr="00784149">
        <w:trPr>
          <w:trHeight w:hRule="exact" w:val="454"/>
        </w:trPr>
        <w:tc>
          <w:tcPr>
            <w:tcW w:w="2835" w:type="dxa"/>
            <w:tcBorders>
              <w:top w:val="single" w:sz="4" w:space="0" w:color="auto"/>
              <w:left w:val="single" w:sz="4" w:space="0" w:color="auto"/>
              <w:bottom w:val="single" w:sz="4" w:space="0" w:color="auto"/>
              <w:right w:val="single" w:sz="4" w:space="0" w:color="auto"/>
            </w:tcBorders>
            <w:vAlign w:val="center"/>
          </w:tcPr>
          <w:p w14:paraId="4B4C3F5F" w14:textId="77777777" w:rsidR="00A80F60" w:rsidRPr="00A80F60" w:rsidRDefault="00A80F60" w:rsidP="00784149">
            <w:pPr>
              <w:pStyle w:val="Telobesedila"/>
              <w:spacing w:line="264" w:lineRule="auto"/>
              <w:rPr>
                <w:rFonts w:cs="Tahoma"/>
                <w:szCs w:val="18"/>
              </w:rPr>
            </w:pPr>
            <w:r w:rsidRPr="00A80F60">
              <w:rPr>
                <w:rFonts w:cs="Tahoma"/>
                <w:szCs w:val="18"/>
              </w:rPr>
              <w:t>cena letne storitve brez DDV</w:t>
            </w:r>
          </w:p>
        </w:tc>
        <w:tc>
          <w:tcPr>
            <w:tcW w:w="2410" w:type="dxa"/>
            <w:tcBorders>
              <w:top w:val="single" w:sz="4" w:space="0" w:color="auto"/>
              <w:left w:val="single" w:sz="4" w:space="0" w:color="auto"/>
              <w:bottom w:val="single" w:sz="4" w:space="0" w:color="auto"/>
              <w:right w:val="single" w:sz="4" w:space="0" w:color="auto"/>
            </w:tcBorders>
            <w:vAlign w:val="center"/>
          </w:tcPr>
          <w:p w14:paraId="47280736" w14:textId="77777777" w:rsidR="00A80F60" w:rsidRPr="00A80F60" w:rsidRDefault="00A80F60" w:rsidP="00784149">
            <w:pPr>
              <w:pStyle w:val="Telobesedila"/>
              <w:spacing w:line="264" w:lineRule="auto"/>
              <w:jc w:val="center"/>
              <w:rPr>
                <w:rFonts w:cs="Tahoma"/>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5A98B71" w14:textId="77777777" w:rsidR="00A80F60" w:rsidRPr="00A80F60" w:rsidRDefault="00A80F60" w:rsidP="00784149">
            <w:pPr>
              <w:pStyle w:val="Telobesedila"/>
              <w:spacing w:line="264" w:lineRule="auto"/>
              <w:jc w:val="center"/>
              <w:rPr>
                <w:rFonts w:cs="Tahoma"/>
                <w:szCs w:val="18"/>
              </w:rPr>
            </w:pPr>
            <w:r w:rsidRPr="00A80F60">
              <w:rPr>
                <w:rFonts w:cs="Tahoma"/>
                <w:szCs w:val="18"/>
              </w:rPr>
              <w:t>12</w:t>
            </w:r>
          </w:p>
        </w:tc>
        <w:tc>
          <w:tcPr>
            <w:tcW w:w="2126" w:type="dxa"/>
            <w:tcBorders>
              <w:top w:val="single" w:sz="4" w:space="0" w:color="auto"/>
              <w:left w:val="single" w:sz="4" w:space="0" w:color="auto"/>
              <w:bottom w:val="single" w:sz="4" w:space="0" w:color="auto"/>
              <w:right w:val="single" w:sz="4" w:space="0" w:color="auto"/>
            </w:tcBorders>
            <w:vAlign w:val="center"/>
          </w:tcPr>
          <w:p w14:paraId="34574C50" w14:textId="77777777" w:rsidR="00A80F60" w:rsidRPr="00A80F60" w:rsidRDefault="00A80F60" w:rsidP="00784149">
            <w:pPr>
              <w:pStyle w:val="Telobesedila"/>
              <w:spacing w:line="264" w:lineRule="auto"/>
              <w:jc w:val="center"/>
              <w:rPr>
                <w:rFonts w:cs="Tahoma"/>
                <w:szCs w:val="18"/>
              </w:rPr>
            </w:pPr>
          </w:p>
        </w:tc>
      </w:tr>
      <w:tr w:rsidR="00A80F60" w:rsidRPr="00A80F60" w14:paraId="19FE96A0" w14:textId="77777777" w:rsidTr="00010642">
        <w:trPr>
          <w:trHeight w:hRule="exact" w:val="454"/>
        </w:trPr>
        <w:tc>
          <w:tcPr>
            <w:tcW w:w="2835" w:type="dxa"/>
            <w:tcBorders>
              <w:top w:val="single" w:sz="4" w:space="0" w:color="auto"/>
              <w:left w:val="single" w:sz="4" w:space="0" w:color="auto"/>
              <w:bottom w:val="single" w:sz="4" w:space="0" w:color="auto"/>
              <w:right w:val="single" w:sz="4" w:space="0" w:color="auto"/>
            </w:tcBorders>
            <w:vAlign w:val="center"/>
          </w:tcPr>
          <w:p w14:paraId="5FC5BA70" w14:textId="77777777" w:rsidR="00A80F60" w:rsidRPr="00A80F60" w:rsidRDefault="00A80F60" w:rsidP="00784149">
            <w:pPr>
              <w:pStyle w:val="Telobesedila"/>
              <w:spacing w:line="264" w:lineRule="auto"/>
              <w:rPr>
                <w:rFonts w:cs="Tahoma"/>
                <w:szCs w:val="18"/>
              </w:rPr>
            </w:pPr>
            <w:r w:rsidRPr="00A80F60">
              <w:rPr>
                <w:rFonts w:cs="Tahoma"/>
                <w:szCs w:val="18"/>
              </w:rPr>
              <w:t>DDV -22%</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F8E3F04" w14:textId="77777777" w:rsidR="00A80F60" w:rsidRPr="00A80F60" w:rsidRDefault="00A80F60" w:rsidP="00784149">
            <w:pPr>
              <w:pStyle w:val="Telobesedila"/>
              <w:spacing w:line="264" w:lineRule="auto"/>
              <w:jc w:val="center"/>
              <w:rPr>
                <w:rFonts w:cs="Tahoma"/>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F145E9C" w14:textId="77777777" w:rsidR="00A80F60" w:rsidRPr="00A80F60" w:rsidRDefault="00A80F60" w:rsidP="00784149">
            <w:pPr>
              <w:pStyle w:val="Telobesedila"/>
              <w:spacing w:line="264" w:lineRule="auto"/>
              <w:jc w:val="center"/>
              <w:rPr>
                <w:rFonts w:cs="Tahoma"/>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B7E5E90" w14:textId="77777777" w:rsidR="00A80F60" w:rsidRPr="00A80F60" w:rsidRDefault="00A80F60" w:rsidP="00784149">
            <w:pPr>
              <w:pStyle w:val="Telobesedila"/>
              <w:spacing w:line="264" w:lineRule="auto"/>
              <w:jc w:val="center"/>
              <w:rPr>
                <w:rFonts w:cs="Tahoma"/>
                <w:szCs w:val="18"/>
              </w:rPr>
            </w:pPr>
          </w:p>
        </w:tc>
      </w:tr>
      <w:tr w:rsidR="00A80F60" w:rsidRPr="00A80F60" w14:paraId="51886106" w14:textId="77777777" w:rsidTr="00010642">
        <w:trPr>
          <w:trHeight w:hRule="exact" w:val="454"/>
        </w:trPr>
        <w:tc>
          <w:tcPr>
            <w:tcW w:w="2835" w:type="dxa"/>
            <w:tcBorders>
              <w:top w:val="single" w:sz="4" w:space="0" w:color="auto"/>
              <w:left w:val="single" w:sz="4" w:space="0" w:color="auto"/>
              <w:bottom w:val="single" w:sz="4" w:space="0" w:color="auto"/>
              <w:right w:val="single" w:sz="4" w:space="0" w:color="auto"/>
            </w:tcBorders>
            <w:vAlign w:val="center"/>
          </w:tcPr>
          <w:p w14:paraId="56E54992" w14:textId="77777777" w:rsidR="00A80F60" w:rsidRPr="00A80F60" w:rsidRDefault="00A80F60" w:rsidP="00784149">
            <w:pPr>
              <w:pStyle w:val="Telobesedila"/>
              <w:spacing w:line="264" w:lineRule="auto"/>
              <w:jc w:val="right"/>
              <w:rPr>
                <w:rFonts w:cs="Tahoma"/>
                <w:bCs/>
                <w:szCs w:val="18"/>
              </w:rPr>
            </w:pPr>
            <w:r w:rsidRPr="00A80F60">
              <w:rPr>
                <w:rFonts w:cs="Tahoma"/>
                <w:bCs/>
                <w:szCs w:val="18"/>
              </w:rPr>
              <w:t xml:space="preserve">SKUPAJ CENA z DDV / leto </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54450E3" w14:textId="77777777" w:rsidR="00A80F60" w:rsidRPr="00A80F60" w:rsidRDefault="00A80F60" w:rsidP="00784149">
            <w:pPr>
              <w:pStyle w:val="Telobesedila"/>
              <w:spacing w:line="264" w:lineRule="auto"/>
              <w:jc w:val="center"/>
              <w:rPr>
                <w:rFonts w:cs="Tahoma"/>
                <w:bCs/>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8DFEF0E" w14:textId="77777777" w:rsidR="00A80F60" w:rsidRPr="00A80F60" w:rsidRDefault="00A80F60" w:rsidP="00784149">
            <w:pPr>
              <w:pStyle w:val="Telobesedila"/>
              <w:spacing w:line="264" w:lineRule="auto"/>
              <w:jc w:val="center"/>
              <w:rPr>
                <w:rFonts w:cs="Tahoma"/>
                <w:bCs/>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1E2B6B6" w14:textId="77777777" w:rsidR="00A80F60" w:rsidRPr="00A80F60" w:rsidRDefault="00A80F60" w:rsidP="00784149">
            <w:pPr>
              <w:pStyle w:val="Telobesedila"/>
              <w:spacing w:line="264" w:lineRule="auto"/>
              <w:jc w:val="center"/>
              <w:rPr>
                <w:rFonts w:cs="Tahoma"/>
                <w:bCs/>
                <w:szCs w:val="18"/>
              </w:rPr>
            </w:pPr>
          </w:p>
        </w:tc>
      </w:tr>
    </w:tbl>
    <w:p w14:paraId="77FEF526" w14:textId="77777777" w:rsidR="00A80F60" w:rsidRPr="00A80F60" w:rsidRDefault="00A80F60" w:rsidP="00A80F60">
      <w:pPr>
        <w:spacing w:line="264" w:lineRule="auto"/>
        <w:jc w:val="both"/>
        <w:rPr>
          <w:rFonts w:cs="Tahoma"/>
          <w:bCs/>
          <w:szCs w:val="18"/>
        </w:rPr>
      </w:pPr>
    </w:p>
    <w:p w14:paraId="0B0FA812" w14:textId="77777777" w:rsidR="00A80F60" w:rsidRPr="00A80F60" w:rsidRDefault="00A80F60" w:rsidP="00A80F60">
      <w:pPr>
        <w:spacing w:line="264" w:lineRule="auto"/>
        <w:jc w:val="both"/>
        <w:rPr>
          <w:rFonts w:cs="Tahoma"/>
          <w:bCs/>
          <w:i/>
          <w:sz w:val="16"/>
          <w:szCs w:val="16"/>
        </w:rPr>
      </w:pPr>
      <w:r w:rsidRPr="00A80F60">
        <w:rPr>
          <w:rFonts w:cs="Tahoma"/>
          <w:bCs/>
          <w:i/>
          <w:sz w:val="16"/>
          <w:szCs w:val="16"/>
        </w:rPr>
        <w:t>* opomba: ponudnik letno ceno izračuna tako, da ceno mesečne storitve pomnoži z 12; v sivo označena polja ni potrebno vpisati podatkov</w:t>
      </w:r>
    </w:p>
    <w:p w14:paraId="72AF785A" w14:textId="77777777" w:rsidR="00A80F60" w:rsidRPr="00A80F60" w:rsidRDefault="00A80F60" w:rsidP="00A80F60">
      <w:pPr>
        <w:spacing w:line="264" w:lineRule="auto"/>
        <w:jc w:val="both"/>
        <w:rPr>
          <w:rFonts w:cs="Tahoma"/>
          <w:b/>
          <w:bCs/>
          <w:szCs w:val="18"/>
        </w:rPr>
      </w:pPr>
    </w:p>
    <w:p w14:paraId="50A90F47" w14:textId="77777777" w:rsidR="00A80F60" w:rsidRPr="00A80F60" w:rsidRDefault="00A80F60" w:rsidP="00A80F60">
      <w:pPr>
        <w:spacing w:line="264" w:lineRule="auto"/>
        <w:jc w:val="both"/>
        <w:rPr>
          <w:rFonts w:cs="Tahoma"/>
          <w:b/>
          <w:bCs/>
          <w:szCs w:val="18"/>
        </w:rPr>
      </w:pPr>
      <w:r w:rsidRPr="00A80F60">
        <w:rPr>
          <w:rFonts w:cs="Tahoma"/>
          <w:b/>
          <w:bCs/>
          <w:szCs w:val="18"/>
        </w:rPr>
        <w:t>KONČNA VREDNOST PONUDBE ZA CELOTNO OBDOBJE ODDAJE NAROČILA (</w:t>
      </w:r>
      <w:r w:rsidR="00010642">
        <w:rPr>
          <w:rFonts w:cs="Tahoma"/>
          <w:b/>
          <w:bCs/>
          <w:szCs w:val="18"/>
        </w:rPr>
        <w:t>48</w:t>
      </w:r>
      <w:r w:rsidRPr="00A80F60">
        <w:rPr>
          <w:rFonts w:cs="Tahoma"/>
          <w:b/>
          <w:bCs/>
          <w:szCs w:val="18"/>
        </w:rPr>
        <w:t xml:space="preserve"> MESECEV):</w:t>
      </w:r>
    </w:p>
    <w:p w14:paraId="00BBF6EE" w14:textId="77777777" w:rsidR="00A80F60" w:rsidRPr="00A80F60" w:rsidRDefault="00A80F60" w:rsidP="00A80F60">
      <w:pPr>
        <w:spacing w:line="264" w:lineRule="auto"/>
        <w:jc w:val="both"/>
        <w:rPr>
          <w:rFonts w:cs="Tahoma"/>
          <w:b/>
          <w:bCs/>
          <w:szCs w:val="18"/>
        </w:rPr>
      </w:pPr>
    </w:p>
    <w:p w14:paraId="45FCBDA9" w14:textId="77777777" w:rsidR="00A80F60" w:rsidRPr="00A80F60" w:rsidRDefault="00A80F60" w:rsidP="00A80F60">
      <w:pPr>
        <w:spacing w:line="264" w:lineRule="auto"/>
        <w:jc w:val="both"/>
        <w:rPr>
          <w:rFonts w:cs="Tahoma"/>
          <w:bCs/>
          <w:szCs w:val="18"/>
        </w:rPr>
      </w:pPr>
      <w:r w:rsidRPr="00A80F60">
        <w:rPr>
          <w:rFonts w:cs="Tahoma"/>
          <w:bCs/>
          <w:szCs w:val="18"/>
        </w:rPr>
        <w:lastRenderedPageBreak/>
        <w:t xml:space="preserve">Glede na letno ceno storitve čiščenja, znaša skupna končna vrednost naše ponudbe za storitve čiščenja za čas oddaje javnega naročila, to je </w:t>
      </w:r>
      <w:r w:rsidR="00010642">
        <w:rPr>
          <w:rFonts w:cs="Tahoma"/>
          <w:bCs/>
          <w:szCs w:val="18"/>
        </w:rPr>
        <w:t>48</w:t>
      </w:r>
      <w:r w:rsidRPr="00A80F60">
        <w:rPr>
          <w:rFonts w:cs="Tahoma"/>
          <w:bCs/>
          <w:color w:val="C00000"/>
          <w:szCs w:val="18"/>
        </w:rPr>
        <w:t xml:space="preserve"> </w:t>
      </w:r>
      <w:r w:rsidRPr="00A80F60">
        <w:rPr>
          <w:rFonts w:cs="Tahoma"/>
          <w:bCs/>
          <w:szCs w:val="18"/>
        </w:rPr>
        <w:t>mesecev, za vse</w:t>
      </w:r>
      <w:r w:rsidR="00010642">
        <w:rPr>
          <w:rFonts w:cs="Tahoma"/>
          <w:bCs/>
          <w:szCs w:val="18"/>
        </w:rPr>
        <w:t xml:space="preserve"> objekte in</w:t>
      </w:r>
      <w:r w:rsidRPr="00A80F60">
        <w:rPr>
          <w:rFonts w:cs="Tahoma"/>
          <w:bCs/>
          <w:szCs w:val="18"/>
        </w:rPr>
        <w:t xml:space="preserve"> prostore, ki se bodo čistili, za celotno predvideno površino za čiščenje </w:t>
      </w:r>
      <w:r w:rsidR="009F2958">
        <w:rPr>
          <w:rFonts w:cs="Tahoma"/>
          <w:bCs/>
          <w:szCs w:val="18"/>
        </w:rPr>
        <w:t>(9.258</w:t>
      </w:r>
      <w:r>
        <w:rPr>
          <w:rFonts w:cs="Tahoma"/>
          <w:bCs/>
          <w:szCs w:val="18"/>
        </w:rPr>
        <w:t>,00</w:t>
      </w:r>
      <w:r w:rsidRPr="00A80F60">
        <w:rPr>
          <w:rFonts w:cs="Tahoma"/>
          <w:bCs/>
          <w:szCs w:val="18"/>
        </w:rPr>
        <w:t xml:space="preserve"> m2), upoštevaje zahtevan režim čiščenja in vse zahteve naročnika: </w:t>
      </w:r>
    </w:p>
    <w:p w14:paraId="0C04D4E4" w14:textId="77777777" w:rsidR="00A80F60" w:rsidRPr="00A80F60" w:rsidRDefault="00A80F60" w:rsidP="00A80F60">
      <w:pPr>
        <w:spacing w:line="264" w:lineRule="auto"/>
        <w:jc w:val="both"/>
        <w:rPr>
          <w:rFonts w:cs="Tahoma"/>
          <w:bCs/>
          <w:szCs w:val="18"/>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06"/>
        <w:gridCol w:w="2386"/>
        <w:gridCol w:w="1407"/>
        <w:gridCol w:w="2107"/>
      </w:tblGrid>
      <w:tr w:rsidR="00A80F60" w:rsidRPr="00A80F60" w14:paraId="42E25DB1" w14:textId="77777777" w:rsidTr="00010642">
        <w:trPr>
          <w:trHeight w:hRule="exact" w:val="340"/>
        </w:trPr>
        <w:tc>
          <w:tcPr>
            <w:tcW w:w="2835"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067DB43" w14:textId="77777777"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opis</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1B53682B" w14:textId="77777777"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cena letne storitve v EUR</w:t>
            </w:r>
          </w:p>
        </w:tc>
        <w:tc>
          <w:tcPr>
            <w:tcW w:w="141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9CFF064" w14:textId="77777777"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število let</w:t>
            </w:r>
          </w:p>
        </w:tc>
        <w:tc>
          <w:tcPr>
            <w:tcW w:w="2126"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9462410" w14:textId="77777777" w:rsidR="00A80F60" w:rsidRPr="00A80F60" w:rsidRDefault="00A80F60" w:rsidP="00784149">
            <w:pPr>
              <w:pStyle w:val="Telobesedila"/>
              <w:spacing w:line="264" w:lineRule="auto"/>
              <w:jc w:val="center"/>
              <w:rPr>
                <w:rFonts w:cs="Tahoma"/>
                <w:bCs/>
                <w:sz w:val="17"/>
                <w:szCs w:val="17"/>
              </w:rPr>
            </w:pPr>
            <w:r w:rsidRPr="00A80F60">
              <w:rPr>
                <w:rFonts w:cs="Tahoma"/>
                <w:bCs/>
                <w:sz w:val="17"/>
                <w:szCs w:val="17"/>
              </w:rPr>
              <w:t>vrednost storitve v EUR</w:t>
            </w:r>
          </w:p>
        </w:tc>
      </w:tr>
      <w:tr w:rsidR="00A80F60" w:rsidRPr="00A80F60" w14:paraId="2812DC70" w14:textId="77777777" w:rsidTr="00784149">
        <w:trPr>
          <w:trHeight w:hRule="exact" w:val="454"/>
        </w:trPr>
        <w:tc>
          <w:tcPr>
            <w:tcW w:w="2835" w:type="dxa"/>
            <w:tcBorders>
              <w:top w:val="single" w:sz="4" w:space="0" w:color="auto"/>
              <w:left w:val="single" w:sz="4" w:space="0" w:color="auto"/>
              <w:bottom w:val="single" w:sz="4" w:space="0" w:color="auto"/>
              <w:right w:val="single" w:sz="4" w:space="0" w:color="auto"/>
            </w:tcBorders>
            <w:vAlign w:val="center"/>
          </w:tcPr>
          <w:p w14:paraId="01312E04" w14:textId="77777777" w:rsidR="00A80F60" w:rsidRPr="00A80F60" w:rsidRDefault="00A80F60" w:rsidP="00784149">
            <w:pPr>
              <w:pStyle w:val="Telobesedila"/>
              <w:spacing w:line="264" w:lineRule="auto"/>
              <w:rPr>
                <w:rFonts w:cs="Tahoma"/>
                <w:szCs w:val="18"/>
              </w:rPr>
            </w:pPr>
            <w:r w:rsidRPr="00A80F60">
              <w:rPr>
                <w:rFonts w:cs="Tahoma"/>
                <w:szCs w:val="18"/>
              </w:rPr>
              <w:t>končna vrednost brez DDV</w:t>
            </w:r>
          </w:p>
        </w:tc>
        <w:tc>
          <w:tcPr>
            <w:tcW w:w="2410" w:type="dxa"/>
            <w:tcBorders>
              <w:top w:val="single" w:sz="4" w:space="0" w:color="auto"/>
              <w:left w:val="single" w:sz="4" w:space="0" w:color="auto"/>
              <w:bottom w:val="single" w:sz="4" w:space="0" w:color="auto"/>
              <w:right w:val="single" w:sz="4" w:space="0" w:color="auto"/>
            </w:tcBorders>
            <w:vAlign w:val="center"/>
          </w:tcPr>
          <w:p w14:paraId="56BEF358" w14:textId="77777777" w:rsidR="00A80F60" w:rsidRPr="00A80F60" w:rsidRDefault="00A80F60" w:rsidP="00784149">
            <w:pPr>
              <w:pStyle w:val="Telobesedila"/>
              <w:spacing w:line="264" w:lineRule="auto"/>
              <w:jc w:val="center"/>
              <w:rPr>
                <w:rFonts w:cs="Tahoma"/>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768A5108" w14:textId="77777777" w:rsidR="00A80F60" w:rsidRPr="00A80F60" w:rsidRDefault="00A80F60" w:rsidP="00784149">
            <w:pPr>
              <w:pStyle w:val="Telobesedila"/>
              <w:spacing w:line="264" w:lineRule="auto"/>
              <w:jc w:val="center"/>
              <w:rPr>
                <w:rFonts w:cs="Tahoma"/>
                <w:szCs w:val="18"/>
              </w:rPr>
            </w:pPr>
            <w:r w:rsidRPr="00A80F60">
              <w:rPr>
                <w:rFonts w:cs="Tahoma"/>
                <w:szCs w:val="18"/>
              </w:rPr>
              <w:t>4</w:t>
            </w:r>
          </w:p>
        </w:tc>
        <w:tc>
          <w:tcPr>
            <w:tcW w:w="2126" w:type="dxa"/>
            <w:tcBorders>
              <w:top w:val="single" w:sz="4" w:space="0" w:color="auto"/>
              <w:left w:val="single" w:sz="4" w:space="0" w:color="auto"/>
              <w:bottom w:val="single" w:sz="4" w:space="0" w:color="auto"/>
              <w:right w:val="single" w:sz="4" w:space="0" w:color="auto"/>
            </w:tcBorders>
            <w:vAlign w:val="center"/>
          </w:tcPr>
          <w:p w14:paraId="335391F3" w14:textId="77777777" w:rsidR="00A80F60" w:rsidRPr="00A80F60" w:rsidRDefault="00A80F60" w:rsidP="00784149">
            <w:pPr>
              <w:pStyle w:val="Telobesedila"/>
              <w:spacing w:line="264" w:lineRule="auto"/>
              <w:jc w:val="center"/>
              <w:rPr>
                <w:rFonts w:cs="Tahoma"/>
                <w:szCs w:val="18"/>
              </w:rPr>
            </w:pPr>
          </w:p>
        </w:tc>
      </w:tr>
      <w:tr w:rsidR="00A80F60" w:rsidRPr="00A80F60" w14:paraId="40617D7E" w14:textId="77777777" w:rsidTr="00010642">
        <w:trPr>
          <w:trHeight w:hRule="exact" w:val="454"/>
        </w:trPr>
        <w:tc>
          <w:tcPr>
            <w:tcW w:w="2835" w:type="dxa"/>
            <w:tcBorders>
              <w:top w:val="single" w:sz="4" w:space="0" w:color="auto"/>
              <w:left w:val="single" w:sz="4" w:space="0" w:color="auto"/>
              <w:bottom w:val="single" w:sz="4" w:space="0" w:color="auto"/>
              <w:right w:val="single" w:sz="4" w:space="0" w:color="auto"/>
            </w:tcBorders>
            <w:vAlign w:val="center"/>
          </w:tcPr>
          <w:p w14:paraId="769F8143" w14:textId="77777777" w:rsidR="00A80F60" w:rsidRPr="00A80F60" w:rsidRDefault="00A80F60" w:rsidP="00784149">
            <w:pPr>
              <w:pStyle w:val="Telobesedila"/>
              <w:spacing w:line="264" w:lineRule="auto"/>
              <w:rPr>
                <w:rFonts w:cs="Tahoma"/>
                <w:szCs w:val="18"/>
              </w:rPr>
            </w:pPr>
            <w:r w:rsidRPr="00A80F60">
              <w:rPr>
                <w:rFonts w:cs="Tahoma"/>
                <w:szCs w:val="18"/>
              </w:rPr>
              <w:t>DDV -22%</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602ED99B" w14:textId="77777777" w:rsidR="00A80F60" w:rsidRPr="00A80F60" w:rsidRDefault="00A80F60" w:rsidP="00784149">
            <w:pPr>
              <w:pStyle w:val="Telobesedila"/>
              <w:spacing w:line="264" w:lineRule="auto"/>
              <w:jc w:val="center"/>
              <w:rPr>
                <w:rFonts w:cs="Tahoma"/>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005EE94D" w14:textId="77777777" w:rsidR="00A80F60" w:rsidRPr="00A80F60" w:rsidRDefault="00A80F60" w:rsidP="00784149">
            <w:pPr>
              <w:pStyle w:val="Telobesedila"/>
              <w:spacing w:line="264" w:lineRule="auto"/>
              <w:jc w:val="center"/>
              <w:rPr>
                <w:rFonts w:cs="Tahoma"/>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428E838" w14:textId="77777777" w:rsidR="00A80F60" w:rsidRPr="00A80F60" w:rsidRDefault="00A80F60" w:rsidP="00784149">
            <w:pPr>
              <w:pStyle w:val="Telobesedila"/>
              <w:spacing w:line="264" w:lineRule="auto"/>
              <w:jc w:val="center"/>
              <w:rPr>
                <w:rFonts w:cs="Tahoma"/>
                <w:szCs w:val="18"/>
              </w:rPr>
            </w:pPr>
          </w:p>
        </w:tc>
      </w:tr>
      <w:tr w:rsidR="00A80F60" w:rsidRPr="00A80F60" w14:paraId="51B631FA" w14:textId="77777777" w:rsidTr="00010642">
        <w:trPr>
          <w:trHeight w:hRule="exact" w:val="454"/>
        </w:trPr>
        <w:tc>
          <w:tcPr>
            <w:tcW w:w="2835" w:type="dxa"/>
            <w:tcBorders>
              <w:top w:val="single" w:sz="4" w:space="0" w:color="auto"/>
              <w:left w:val="single" w:sz="4" w:space="0" w:color="auto"/>
              <w:bottom w:val="single" w:sz="4" w:space="0" w:color="auto"/>
              <w:right w:val="single" w:sz="4" w:space="0" w:color="auto"/>
            </w:tcBorders>
            <w:vAlign w:val="center"/>
          </w:tcPr>
          <w:p w14:paraId="77182822" w14:textId="77777777" w:rsidR="00A80F60" w:rsidRPr="00A80F60" w:rsidRDefault="00A80F60" w:rsidP="00784149">
            <w:pPr>
              <w:pStyle w:val="Telobesedila"/>
              <w:spacing w:line="264" w:lineRule="auto"/>
              <w:jc w:val="right"/>
              <w:rPr>
                <w:rFonts w:cs="Tahoma"/>
                <w:bCs/>
                <w:szCs w:val="18"/>
              </w:rPr>
            </w:pPr>
            <w:r w:rsidRPr="00A80F60">
              <w:rPr>
                <w:rFonts w:cs="Tahoma"/>
                <w:bCs/>
                <w:szCs w:val="18"/>
              </w:rPr>
              <w:t xml:space="preserve">SKUPAJ vrednost z DDV za 4 leta </w:t>
            </w:r>
          </w:p>
        </w:tc>
        <w:tc>
          <w:tcPr>
            <w:tcW w:w="241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4C886A0" w14:textId="77777777" w:rsidR="00A80F60" w:rsidRPr="00A80F60" w:rsidRDefault="00A80F60" w:rsidP="00784149">
            <w:pPr>
              <w:pStyle w:val="Telobesedila"/>
              <w:spacing w:line="264" w:lineRule="auto"/>
              <w:jc w:val="center"/>
              <w:rPr>
                <w:rFonts w:cs="Tahoma"/>
                <w:bCs/>
                <w:szCs w:val="18"/>
              </w:rPr>
            </w:pPr>
          </w:p>
        </w:tc>
        <w:tc>
          <w:tcPr>
            <w:tcW w:w="1418"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BE1A614" w14:textId="77777777" w:rsidR="00A80F60" w:rsidRPr="00A80F60" w:rsidRDefault="00A80F60" w:rsidP="00784149">
            <w:pPr>
              <w:pStyle w:val="Telobesedila"/>
              <w:spacing w:line="264" w:lineRule="auto"/>
              <w:jc w:val="center"/>
              <w:rPr>
                <w:rFonts w:cs="Tahoma"/>
                <w:bCs/>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AAD3425" w14:textId="77777777" w:rsidR="00A80F60" w:rsidRPr="00A80F60" w:rsidRDefault="00A80F60" w:rsidP="00784149">
            <w:pPr>
              <w:pStyle w:val="Telobesedila"/>
              <w:spacing w:line="264" w:lineRule="auto"/>
              <w:jc w:val="center"/>
              <w:rPr>
                <w:rFonts w:cs="Tahoma"/>
                <w:bCs/>
                <w:szCs w:val="18"/>
              </w:rPr>
            </w:pPr>
          </w:p>
        </w:tc>
      </w:tr>
    </w:tbl>
    <w:p w14:paraId="55A8290C" w14:textId="77777777" w:rsidR="00A80F60" w:rsidRPr="00A80F60" w:rsidRDefault="00A80F60" w:rsidP="00A80F60">
      <w:pPr>
        <w:spacing w:line="264" w:lineRule="auto"/>
        <w:jc w:val="both"/>
        <w:rPr>
          <w:rFonts w:cs="Tahoma"/>
          <w:bCs/>
          <w:szCs w:val="18"/>
        </w:rPr>
      </w:pPr>
    </w:p>
    <w:p w14:paraId="2F3B9A69" w14:textId="77777777" w:rsidR="00A80F60" w:rsidRPr="00A80F60" w:rsidRDefault="00A80F60" w:rsidP="00A80F60">
      <w:pPr>
        <w:spacing w:line="264" w:lineRule="auto"/>
        <w:jc w:val="both"/>
        <w:rPr>
          <w:rFonts w:cs="Tahoma"/>
          <w:bCs/>
          <w:i/>
          <w:sz w:val="16"/>
          <w:szCs w:val="16"/>
        </w:rPr>
      </w:pPr>
      <w:r w:rsidRPr="00A80F60">
        <w:rPr>
          <w:rFonts w:cs="Tahoma"/>
          <w:bCs/>
          <w:i/>
          <w:sz w:val="16"/>
          <w:szCs w:val="16"/>
        </w:rPr>
        <w:t>* opomba: ponudnik letno ceno izračuna tako, da ceno letne storitve pomnoži s 4; v sivo označena polja ni potrebno vpisati podatkov</w:t>
      </w:r>
    </w:p>
    <w:p w14:paraId="1C9F7AF3" w14:textId="77777777" w:rsidR="00A80F60" w:rsidRPr="00A80F60" w:rsidRDefault="00A80F60" w:rsidP="00A80F60">
      <w:pPr>
        <w:spacing w:line="264" w:lineRule="auto"/>
        <w:jc w:val="both"/>
        <w:rPr>
          <w:rFonts w:cs="Tahoma"/>
          <w:bCs/>
          <w:szCs w:val="18"/>
        </w:rPr>
      </w:pPr>
    </w:p>
    <w:p w14:paraId="2D3C76B9" w14:textId="77777777" w:rsidR="00A80F60" w:rsidRPr="00A80F60" w:rsidRDefault="00A80F60" w:rsidP="00A80F60">
      <w:pPr>
        <w:spacing w:line="264" w:lineRule="auto"/>
        <w:jc w:val="both"/>
        <w:rPr>
          <w:rFonts w:cs="Tahoma"/>
          <w:bCs/>
          <w:szCs w:val="18"/>
        </w:rPr>
      </w:pPr>
    </w:p>
    <w:p w14:paraId="03A364C3" w14:textId="77777777" w:rsidR="00A80F60" w:rsidRPr="00A80F60" w:rsidRDefault="00A80F60" w:rsidP="00A80F60">
      <w:pPr>
        <w:spacing w:line="264" w:lineRule="auto"/>
        <w:jc w:val="both"/>
        <w:rPr>
          <w:rFonts w:cs="Tahoma"/>
          <w:szCs w:val="18"/>
        </w:rPr>
      </w:pPr>
    </w:p>
    <w:p w14:paraId="2E5D403E" w14:textId="77777777" w:rsidR="00A80F60" w:rsidRPr="00A80F60" w:rsidRDefault="00A80F60" w:rsidP="00A80F60">
      <w:pPr>
        <w:spacing w:line="264" w:lineRule="auto"/>
        <w:jc w:val="both"/>
        <w:rPr>
          <w:rFonts w:cs="Tahoma"/>
          <w:szCs w:val="18"/>
        </w:rPr>
      </w:pPr>
      <w:r w:rsidRPr="00A80F60">
        <w:rPr>
          <w:rFonts w:cs="Tahoma"/>
          <w:szCs w:val="18"/>
        </w:rPr>
        <w:t>kraj:</w:t>
      </w:r>
      <w:r w:rsidRPr="00A80F60">
        <w:rPr>
          <w:rFonts w:cs="Tahoma"/>
          <w:szCs w:val="18"/>
        </w:rPr>
        <w:tab/>
      </w:r>
      <w:r w:rsidRPr="00A80F60">
        <w:rPr>
          <w:rFonts w:cs="Tahoma"/>
          <w:szCs w:val="18"/>
        </w:rPr>
        <w:softHyphen/>
        <w:t>____________________</w:t>
      </w:r>
    </w:p>
    <w:p w14:paraId="4A76553A" w14:textId="77777777" w:rsidR="00A80F60" w:rsidRPr="00A80F60" w:rsidRDefault="00A80F60" w:rsidP="00A80F60">
      <w:pPr>
        <w:spacing w:line="264" w:lineRule="auto"/>
        <w:jc w:val="both"/>
        <w:rPr>
          <w:rFonts w:cs="Tahoma"/>
          <w:b/>
          <w:szCs w:val="18"/>
        </w:rPr>
      </w:pPr>
    </w:p>
    <w:p w14:paraId="38B06F95" w14:textId="77777777" w:rsidR="00A80F60" w:rsidRPr="00A80F60" w:rsidRDefault="00A80F60" w:rsidP="00A80F60">
      <w:pPr>
        <w:spacing w:line="264" w:lineRule="auto"/>
        <w:jc w:val="both"/>
        <w:rPr>
          <w:rFonts w:cs="Tahoma"/>
          <w:szCs w:val="18"/>
        </w:rPr>
      </w:pPr>
      <w:r w:rsidRPr="00A80F60">
        <w:rPr>
          <w:rFonts w:cs="Tahoma"/>
          <w:szCs w:val="18"/>
        </w:rPr>
        <w:t>datum:</w:t>
      </w:r>
      <w:r w:rsidRPr="00A80F60">
        <w:rPr>
          <w:rFonts w:cs="Tahoma"/>
          <w:szCs w:val="18"/>
        </w:rPr>
        <w:tab/>
        <w:t>____________________</w:t>
      </w:r>
      <w:r w:rsidRPr="00A80F60">
        <w:rPr>
          <w:rFonts w:cs="Tahoma"/>
          <w:szCs w:val="18"/>
        </w:rPr>
        <w:tab/>
      </w:r>
      <w:r w:rsidRPr="00A80F60">
        <w:rPr>
          <w:rFonts w:cs="Tahoma"/>
          <w:szCs w:val="18"/>
        </w:rPr>
        <w:tab/>
        <w:t>žig</w:t>
      </w:r>
      <w:r w:rsidRPr="00A80F60">
        <w:rPr>
          <w:rFonts w:cs="Tahoma"/>
          <w:szCs w:val="18"/>
        </w:rPr>
        <w:tab/>
      </w:r>
      <w:r w:rsidRPr="00A80F60">
        <w:rPr>
          <w:rFonts w:cs="Tahoma"/>
          <w:szCs w:val="18"/>
        </w:rPr>
        <w:tab/>
      </w:r>
      <w:r w:rsidRPr="00A80F60">
        <w:rPr>
          <w:rFonts w:cs="Tahoma"/>
          <w:szCs w:val="18"/>
        </w:rPr>
        <w:tab/>
      </w:r>
      <w:r w:rsidRPr="00A80F60">
        <w:rPr>
          <w:rFonts w:cs="Tahoma"/>
          <w:szCs w:val="18"/>
        </w:rPr>
        <w:tab/>
        <w:t>podpis pooblaščene osebe</w:t>
      </w:r>
    </w:p>
    <w:p w14:paraId="63B574FA" w14:textId="77777777" w:rsidR="00A80F60" w:rsidRPr="00A80F60" w:rsidRDefault="00A80F60" w:rsidP="00A80F60">
      <w:pPr>
        <w:spacing w:line="264" w:lineRule="auto"/>
        <w:jc w:val="both"/>
        <w:rPr>
          <w:rFonts w:cs="Tahoma"/>
          <w:szCs w:val="18"/>
        </w:rPr>
      </w:pPr>
      <w:r w:rsidRPr="00A80F60">
        <w:rPr>
          <w:rFonts w:cs="Tahoma"/>
          <w:szCs w:val="18"/>
        </w:rPr>
        <w:tab/>
      </w:r>
      <w:r w:rsidRPr="00A80F60">
        <w:rPr>
          <w:rFonts w:cs="Tahoma"/>
          <w:szCs w:val="18"/>
        </w:rPr>
        <w:tab/>
      </w:r>
      <w:r w:rsidRPr="00A80F60">
        <w:rPr>
          <w:rFonts w:cs="Tahoma"/>
          <w:szCs w:val="18"/>
        </w:rPr>
        <w:tab/>
      </w:r>
      <w:r w:rsidRPr="00A80F60">
        <w:rPr>
          <w:rFonts w:cs="Tahoma"/>
          <w:szCs w:val="18"/>
        </w:rPr>
        <w:tab/>
      </w:r>
      <w:r w:rsidRPr="00A80F60">
        <w:rPr>
          <w:rFonts w:cs="Tahoma"/>
          <w:szCs w:val="18"/>
        </w:rPr>
        <w:tab/>
      </w:r>
      <w:r w:rsidRPr="00A80F60">
        <w:rPr>
          <w:rFonts w:cs="Tahoma"/>
          <w:szCs w:val="18"/>
        </w:rPr>
        <w:tab/>
      </w:r>
      <w:r w:rsidRPr="00A80F60">
        <w:rPr>
          <w:rFonts w:cs="Tahoma"/>
          <w:szCs w:val="18"/>
        </w:rPr>
        <w:tab/>
      </w:r>
    </w:p>
    <w:p w14:paraId="43559075" w14:textId="77777777" w:rsidR="00A80F60" w:rsidRPr="00A80F60" w:rsidRDefault="00A80F60" w:rsidP="00A80F60">
      <w:pPr>
        <w:spacing w:line="264" w:lineRule="auto"/>
        <w:ind w:left="5664" w:firstLine="708"/>
        <w:jc w:val="both"/>
        <w:rPr>
          <w:rFonts w:cs="Tahoma"/>
          <w:szCs w:val="18"/>
        </w:rPr>
      </w:pPr>
      <w:r w:rsidRPr="00A80F60">
        <w:rPr>
          <w:rFonts w:cs="Tahoma"/>
          <w:szCs w:val="18"/>
        </w:rPr>
        <w:t>_____________________</w:t>
      </w:r>
    </w:p>
    <w:p w14:paraId="4493B916" w14:textId="77777777" w:rsidR="00A80F60" w:rsidRPr="00A80F60" w:rsidRDefault="00A80F60" w:rsidP="00A80F60">
      <w:pPr>
        <w:spacing w:line="264" w:lineRule="auto"/>
        <w:jc w:val="both"/>
        <w:rPr>
          <w:rFonts w:cs="Tahoma"/>
          <w:szCs w:val="18"/>
        </w:rPr>
      </w:pPr>
    </w:p>
    <w:p w14:paraId="72306000" w14:textId="77777777" w:rsidR="00A80F60" w:rsidRPr="00A80F60" w:rsidRDefault="00A80F60" w:rsidP="00A80F60">
      <w:pPr>
        <w:spacing w:line="264" w:lineRule="auto"/>
        <w:jc w:val="both"/>
        <w:rPr>
          <w:rFonts w:cs="Tahoma"/>
          <w:szCs w:val="18"/>
        </w:rPr>
      </w:pPr>
    </w:p>
    <w:p w14:paraId="44DFC621" w14:textId="77777777" w:rsidR="00A80F60" w:rsidRPr="00A80F60" w:rsidRDefault="00A80F60" w:rsidP="00A80F60">
      <w:pPr>
        <w:spacing w:line="264" w:lineRule="auto"/>
        <w:jc w:val="both"/>
        <w:rPr>
          <w:rFonts w:cs="Tahoma"/>
          <w:szCs w:val="18"/>
        </w:rPr>
      </w:pPr>
    </w:p>
    <w:p w14:paraId="57C0A9A4" w14:textId="77777777" w:rsidR="00A80F60" w:rsidRPr="00A80F60" w:rsidRDefault="00A80F60" w:rsidP="00A80F60">
      <w:pPr>
        <w:spacing w:line="264" w:lineRule="auto"/>
        <w:jc w:val="both"/>
        <w:rPr>
          <w:rFonts w:cs="Tahoma"/>
          <w:szCs w:val="18"/>
        </w:rPr>
      </w:pPr>
    </w:p>
    <w:p w14:paraId="1538E7A0" w14:textId="77777777" w:rsidR="00A80F60" w:rsidRDefault="00A80F60" w:rsidP="00A80F60">
      <w:pPr>
        <w:spacing w:line="264" w:lineRule="auto"/>
        <w:jc w:val="both"/>
        <w:rPr>
          <w:rFonts w:cs="Tahoma"/>
          <w:szCs w:val="18"/>
        </w:rPr>
      </w:pPr>
    </w:p>
    <w:p w14:paraId="431A9FF2" w14:textId="77777777" w:rsidR="00A80F60" w:rsidRDefault="00A80F60" w:rsidP="00A80F60">
      <w:pPr>
        <w:spacing w:line="264" w:lineRule="auto"/>
        <w:jc w:val="both"/>
        <w:rPr>
          <w:rFonts w:cs="Tahoma"/>
          <w:szCs w:val="18"/>
        </w:rPr>
      </w:pPr>
    </w:p>
    <w:p w14:paraId="6F76D0F1" w14:textId="77777777" w:rsidR="00A80F60" w:rsidRDefault="00A80F60" w:rsidP="00A80F60">
      <w:pPr>
        <w:spacing w:line="264" w:lineRule="auto"/>
        <w:jc w:val="both"/>
        <w:rPr>
          <w:rFonts w:cs="Tahoma"/>
          <w:szCs w:val="18"/>
        </w:rPr>
      </w:pPr>
    </w:p>
    <w:p w14:paraId="3C3A9913" w14:textId="77777777" w:rsidR="00010642" w:rsidRDefault="00010642" w:rsidP="00A80F60">
      <w:pPr>
        <w:spacing w:line="264" w:lineRule="auto"/>
        <w:jc w:val="both"/>
        <w:rPr>
          <w:rFonts w:cs="Tahoma"/>
          <w:szCs w:val="18"/>
        </w:rPr>
      </w:pPr>
    </w:p>
    <w:p w14:paraId="2F0F3A8E" w14:textId="77777777" w:rsidR="00010642" w:rsidRDefault="00010642" w:rsidP="00A80F60">
      <w:pPr>
        <w:spacing w:line="264" w:lineRule="auto"/>
        <w:jc w:val="both"/>
        <w:rPr>
          <w:rFonts w:cs="Tahoma"/>
          <w:szCs w:val="18"/>
        </w:rPr>
      </w:pPr>
    </w:p>
    <w:p w14:paraId="76462C74" w14:textId="77777777" w:rsidR="00010642" w:rsidRDefault="00010642" w:rsidP="00A80F60">
      <w:pPr>
        <w:spacing w:line="264" w:lineRule="auto"/>
        <w:jc w:val="both"/>
        <w:rPr>
          <w:rFonts w:cs="Tahoma"/>
          <w:szCs w:val="18"/>
        </w:rPr>
      </w:pPr>
    </w:p>
    <w:p w14:paraId="7D245A4B" w14:textId="77777777" w:rsidR="00010642" w:rsidRDefault="00010642" w:rsidP="00A80F60">
      <w:pPr>
        <w:spacing w:line="264" w:lineRule="auto"/>
        <w:jc w:val="both"/>
        <w:rPr>
          <w:rFonts w:cs="Tahoma"/>
          <w:szCs w:val="18"/>
        </w:rPr>
      </w:pPr>
    </w:p>
    <w:p w14:paraId="76A8EEB2" w14:textId="77777777" w:rsidR="009F2958" w:rsidRDefault="009F2958" w:rsidP="00A80F60">
      <w:pPr>
        <w:spacing w:line="264" w:lineRule="auto"/>
        <w:jc w:val="both"/>
        <w:rPr>
          <w:rFonts w:cs="Tahoma"/>
          <w:szCs w:val="18"/>
        </w:rPr>
      </w:pPr>
    </w:p>
    <w:p w14:paraId="49DA21D1" w14:textId="77777777" w:rsidR="009F2958" w:rsidRDefault="009F2958" w:rsidP="00A80F60">
      <w:pPr>
        <w:spacing w:line="264" w:lineRule="auto"/>
        <w:jc w:val="both"/>
        <w:rPr>
          <w:rFonts w:cs="Tahoma"/>
          <w:szCs w:val="18"/>
        </w:rPr>
      </w:pPr>
    </w:p>
    <w:p w14:paraId="50503235" w14:textId="77777777" w:rsidR="009F2958" w:rsidRDefault="009F2958" w:rsidP="00A80F60">
      <w:pPr>
        <w:spacing w:line="264" w:lineRule="auto"/>
        <w:jc w:val="both"/>
        <w:rPr>
          <w:rFonts w:cs="Tahoma"/>
          <w:szCs w:val="18"/>
        </w:rPr>
      </w:pPr>
    </w:p>
    <w:p w14:paraId="2FA2E895" w14:textId="77777777" w:rsidR="009F2958" w:rsidRDefault="009F2958" w:rsidP="00A80F60">
      <w:pPr>
        <w:spacing w:line="264" w:lineRule="auto"/>
        <w:jc w:val="both"/>
        <w:rPr>
          <w:rFonts w:cs="Tahoma"/>
          <w:szCs w:val="18"/>
        </w:rPr>
      </w:pPr>
    </w:p>
    <w:p w14:paraId="17C160FE" w14:textId="77777777" w:rsidR="009F2958" w:rsidRDefault="009F2958" w:rsidP="00A80F60">
      <w:pPr>
        <w:spacing w:line="264" w:lineRule="auto"/>
        <w:jc w:val="both"/>
        <w:rPr>
          <w:rFonts w:cs="Tahoma"/>
          <w:szCs w:val="18"/>
        </w:rPr>
      </w:pPr>
    </w:p>
    <w:p w14:paraId="70B2A0F9" w14:textId="77777777" w:rsidR="009F2958" w:rsidRDefault="009F2958" w:rsidP="00A80F60">
      <w:pPr>
        <w:spacing w:line="264" w:lineRule="auto"/>
        <w:jc w:val="both"/>
        <w:rPr>
          <w:rFonts w:cs="Tahoma"/>
          <w:szCs w:val="18"/>
        </w:rPr>
      </w:pPr>
    </w:p>
    <w:p w14:paraId="0FD67336" w14:textId="77777777" w:rsidR="009F2958" w:rsidRDefault="009F2958" w:rsidP="00A80F60">
      <w:pPr>
        <w:spacing w:line="264" w:lineRule="auto"/>
        <w:jc w:val="both"/>
        <w:rPr>
          <w:rFonts w:cs="Tahoma"/>
          <w:szCs w:val="18"/>
        </w:rPr>
      </w:pPr>
    </w:p>
    <w:p w14:paraId="310E90BF" w14:textId="77777777" w:rsidR="009F2958" w:rsidRDefault="009F2958" w:rsidP="009F2958">
      <w:pPr>
        <w:pStyle w:val="Telobesedila2"/>
        <w:spacing w:after="0" w:line="264" w:lineRule="auto"/>
        <w:jc w:val="both"/>
        <w:rPr>
          <w:rFonts w:ascii="Tahoma" w:hAnsi="Tahoma" w:cs="Tahoma"/>
          <w:sz w:val="18"/>
          <w:szCs w:val="18"/>
        </w:rPr>
      </w:pPr>
    </w:p>
    <w:p w14:paraId="16D3B6B9" w14:textId="19EA60B5" w:rsidR="009F2958" w:rsidRPr="00836F52" w:rsidRDefault="009F2958" w:rsidP="009F2958">
      <w:pPr>
        <w:pStyle w:val="Noga"/>
        <w:pBdr>
          <w:top w:val="single" w:sz="4" w:space="1" w:color="auto"/>
        </w:pBdr>
        <w:spacing w:line="264" w:lineRule="auto"/>
        <w:jc w:val="both"/>
        <w:rPr>
          <w:rFonts w:cs="Tahoma"/>
          <w:i/>
          <w:color w:val="FF0000"/>
          <w:sz w:val="16"/>
          <w:szCs w:val="16"/>
        </w:rPr>
      </w:pPr>
      <w:r w:rsidRPr="00A755CF">
        <w:rPr>
          <w:rFonts w:cs="Tahoma"/>
          <w:b/>
          <w:bCs/>
          <w:i/>
          <w:sz w:val="16"/>
          <w:szCs w:val="16"/>
        </w:rPr>
        <w:t xml:space="preserve">navodilo: </w:t>
      </w:r>
      <w:r w:rsidRPr="00A755CF">
        <w:rPr>
          <w:rFonts w:cs="Tahoma"/>
          <w:i/>
          <w:sz w:val="16"/>
          <w:szCs w:val="16"/>
        </w:rPr>
        <w:t>Ponudnik mora obrazec št. 1</w:t>
      </w:r>
      <w:r>
        <w:rPr>
          <w:rFonts w:cs="Tahoma"/>
          <w:i/>
          <w:sz w:val="16"/>
          <w:szCs w:val="16"/>
        </w:rPr>
        <w:t>1</w:t>
      </w:r>
      <w:r w:rsidRPr="00A755CF">
        <w:rPr>
          <w:rFonts w:cs="Tahoma"/>
          <w:i/>
          <w:sz w:val="16"/>
          <w:szCs w:val="16"/>
        </w:rPr>
        <w:t xml:space="preserve"> izpolniti. Obrazec mora biti </w:t>
      </w:r>
      <w:r>
        <w:rPr>
          <w:rFonts w:cs="Tahoma"/>
          <w:i/>
          <w:sz w:val="16"/>
          <w:szCs w:val="16"/>
        </w:rPr>
        <w:t xml:space="preserve">predložen v ponudbi, </w:t>
      </w:r>
      <w:r w:rsidRPr="00A755CF">
        <w:rPr>
          <w:rFonts w:cs="Tahoma"/>
          <w:i/>
          <w:sz w:val="16"/>
          <w:szCs w:val="16"/>
        </w:rPr>
        <w:t>datiran, žigosan in  podpisan s strani pooblaščene osebe, ki je podpisnik ponudbe.</w:t>
      </w:r>
      <w:r>
        <w:rPr>
          <w:rFonts w:cs="Tahoma"/>
          <w:i/>
          <w:sz w:val="16"/>
          <w:szCs w:val="16"/>
        </w:rPr>
        <w:t xml:space="preserve"> Ponudnik naj bo pozoren pri </w:t>
      </w:r>
      <w:r>
        <w:rPr>
          <w:rFonts w:cs="Tahoma"/>
          <w:i/>
          <w:sz w:val="16"/>
          <w:szCs w:val="16"/>
        </w:rPr>
        <w:t>izračunih in naj upošteva navodila.</w:t>
      </w:r>
      <w:r>
        <w:rPr>
          <w:rFonts w:cs="Tahoma"/>
          <w:i/>
          <w:sz w:val="16"/>
          <w:szCs w:val="16"/>
        </w:rPr>
        <w:t xml:space="preserve"> </w:t>
      </w:r>
      <w:r>
        <w:rPr>
          <w:rFonts w:cs="Tahoma"/>
          <w:i/>
          <w:color w:val="FF0000"/>
          <w:sz w:val="16"/>
          <w:szCs w:val="16"/>
        </w:rPr>
        <w:t xml:space="preserve">Obrazec </w:t>
      </w:r>
      <w:r w:rsidR="00681F79">
        <w:rPr>
          <w:rFonts w:cs="Tahoma"/>
          <w:i/>
          <w:color w:val="FF0000"/>
          <w:sz w:val="16"/>
          <w:szCs w:val="16"/>
        </w:rPr>
        <w:t xml:space="preserve">je objavljen tudi ločeno, saj ga mora ponudnik </w:t>
      </w:r>
      <w:r>
        <w:rPr>
          <w:rFonts w:cs="Tahoma"/>
          <w:i/>
          <w:color w:val="FF0000"/>
          <w:sz w:val="16"/>
          <w:szCs w:val="16"/>
        </w:rPr>
        <w:t>v sistemu e-</w:t>
      </w:r>
      <w:proofErr w:type="spellStart"/>
      <w:r>
        <w:rPr>
          <w:rFonts w:cs="Tahoma"/>
          <w:i/>
          <w:color w:val="FF0000"/>
          <w:sz w:val="16"/>
          <w:szCs w:val="16"/>
        </w:rPr>
        <w:t>JN</w:t>
      </w:r>
      <w:proofErr w:type="spellEnd"/>
      <w:r>
        <w:rPr>
          <w:rFonts w:cs="Tahoma"/>
          <w:i/>
          <w:color w:val="FF0000"/>
          <w:sz w:val="16"/>
          <w:szCs w:val="16"/>
        </w:rPr>
        <w:t xml:space="preserve"> se naloži</w:t>
      </w:r>
      <w:r w:rsidR="00681F79">
        <w:rPr>
          <w:rFonts w:cs="Tahoma"/>
          <w:i/>
          <w:color w:val="FF0000"/>
          <w:sz w:val="16"/>
          <w:szCs w:val="16"/>
        </w:rPr>
        <w:t>ti</w:t>
      </w:r>
      <w:r>
        <w:rPr>
          <w:rFonts w:cs="Tahoma"/>
          <w:i/>
          <w:color w:val="FF0000"/>
          <w:sz w:val="16"/>
          <w:szCs w:val="16"/>
        </w:rPr>
        <w:t xml:space="preserve"> v razdelek »Predračun« v </w:t>
      </w:r>
      <w:proofErr w:type="spellStart"/>
      <w:r>
        <w:rPr>
          <w:rFonts w:cs="Tahoma"/>
          <w:i/>
          <w:color w:val="FF0000"/>
          <w:sz w:val="16"/>
          <w:szCs w:val="16"/>
        </w:rPr>
        <w:t>pdf</w:t>
      </w:r>
      <w:proofErr w:type="spellEnd"/>
      <w:r>
        <w:rPr>
          <w:rFonts w:cs="Tahoma"/>
          <w:i/>
          <w:color w:val="FF0000"/>
          <w:sz w:val="16"/>
          <w:szCs w:val="16"/>
        </w:rPr>
        <w:t xml:space="preserve"> obliki.</w:t>
      </w:r>
    </w:p>
    <w:sectPr w:rsidR="009F2958" w:rsidRPr="00836F52" w:rsidSect="007A49A2">
      <w:headerReference w:type="default" r:id="rId9"/>
      <w:footerReference w:type="default" r:id="rId10"/>
      <w:pgSz w:w="11906" w:h="16838" w:code="9"/>
      <w:pgMar w:top="1701"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AE40A2" w14:textId="77777777" w:rsidR="002F6956" w:rsidRDefault="002F6956" w:rsidP="00A158C8">
      <w:r>
        <w:separator/>
      </w:r>
    </w:p>
  </w:endnote>
  <w:endnote w:type="continuationSeparator" w:id="0">
    <w:p w14:paraId="50A5EF53" w14:textId="77777777" w:rsidR="002F6956" w:rsidRDefault="002F6956"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4000ACFF" w:usb2="00000001"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EE"/>
    <w:family w:val="roman"/>
    <w:pitch w:val="variable"/>
    <w:sig w:usb0="000002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F39FD7" w14:textId="77777777" w:rsidR="002F6956" w:rsidRPr="00A158C8" w:rsidRDefault="002F6956"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6</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101</w:t>
    </w:r>
    <w:r w:rsidRPr="00A158C8">
      <w:rPr>
        <w:rFonts w:cs="Tahoma"/>
        <w:szCs w:val="18"/>
      </w:rPr>
      <w:fldChar w:fldCharType="end"/>
    </w:r>
  </w:p>
  <w:p w14:paraId="6147BA45" w14:textId="77777777" w:rsidR="002F6956" w:rsidRDefault="002F695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95DAB7" w14:textId="77777777" w:rsidR="002F6956" w:rsidRDefault="002F6956" w:rsidP="00A158C8">
      <w:r>
        <w:separator/>
      </w:r>
    </w:p>
  </w:footnote>
  <w:footnote w:type="continuationSeparator" w:id="0">
    <w:p w14:paraId="5D26F39B" w14:textId="77777777" w:rsidR="002F6956" w:rsidRDefault="002F6956"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C05046" w14:textId="77777777" w:rsidR="002F6956" w:rsidRDefault="002F6956" w:rsidP="00A158C8">
    <w:pPr>
      <w:pStyle w:val="Glava"/>
      <w:jc w:val="center"/>
      <w:rPr>
        <w:rFonts w:cs="Tahoma"/>
        <w:i/>
        <w:szCs w:val="18"/>
      </w:rPr>
    </w:pPr>
    <w:r>
      <w:rPr>
        <w:rFonts w:cs="Tahoma"/>
        <w:i/>
        <w:szCs w:val="18"/>
      </w:rPr>
      <w:t>Javni razpis za oddajo javnega naročila storitev po odprtem postopku</w:t>
    </w:r>
  </w:p>
  <w:p w14:paraId="64D46445" w14:textId="77777777" w:rsidR="002F6956" w:rsidRPr="00BD024E" w:rsidRDefault="002F6956" w:rsidP="00A158C8">
    <w:pPr>
      <w:pStyle w:val="Glava"/>
      <w:pBdr>
        <w:bottom w:val="single" w:sz="4" w:space="1" w:color="auto"/>
      </w:pBdr>
      <w:jc w:val="center"/>
      <w:rPr>
        <w:rFonts w:cs="Tahoma"/>
        <w:i/>
        <w:szCs w:val="18"/>
      </w:rPr>
    </w:pPr>
    <w:r>
      <w:rPr>
        <w:rFonts w:cs="Tahoma"/>
        <w:i/>
        <w:szCs w:val="18"/>
      </w:rPr>
      <w:t>ČIŠČENJE PROSTOROV  V VRTCU SEŽANA</w:t>
    </w:r>
  </w:p>
  <w:p w14:paraId="431798E9" w14:textId="77777777" w:rsidR="002F6956" w:rsidRDefault="002F695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5" type="#_x0000_t75" style="width:11.5pt;height:11.5pt" o:bullet="t">
        <v:imagedata r:id="rId1" o:title="mso36"/>
      </v:shape>
    </w:pict>
  </w:numPicBullet>
  <w:abstractNum w:abstractNumId="0"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000038"/>
    <w:multiLevelType w:val="singleLevel"/>
    <w:tmpl w:val="48DA65C8"/>
    <w:lvl w:ilvl="0">
      <w:start w:val="1"/>
      <w:numFmt w:val="decimal"/>
      <w:lvlText w:val="%1."/>
      <w:lvlJc w:val="left"/>
      <w:pPr>
        <w:tabs>
          <w:tab w:val="num" w:pos="360"/>
        </w:tabs>
        <w:ind w:left="360" w:hanging="360"/>
      </w:pPr>
      <w:rPr>
        <w:rFonts w:hint="default"/>
      </w:rPr>
    </w:lvl>
  </w:abstractNum>
  <w:abstractNum w:abstractNumId="2" w15:restartNumberingAfterBreak="0">
    <w:nsid w:val="00000039"/>
    <w:multiLevelType w:val="hybridMultilevel"/>
    <w:tmpl w:val="BFCC826A"/>
    <w:lvl w:ilvl="0" w:tplc="F6C6C81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FF5221"/>
    <w:multiLevelType w:val="hybridMultilevel"/>
    <w:tmpl w:val="2BE0B7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6"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E25216"/>
    <w:multiLevelType w:val="hybridMultilevel"/>
    <w:tmpl w:val="93B625C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9FC4283"/>
    <w:multiLevelType w:val="hybridMultilevel"/>
    <w:tmpl w:val="D03AE918"/>
    <w:lvl w:ilvl="0" w:tplc="4AFC1AEC">
      <w:start w:val="1"/>
      <w:numFmt w:val="bullet"/>
      <w:lvlText w:val="-"/>
      <w:lvlJc w:val="left"/>
      <w:pPr>
        <w:ind w:left="1004" w:hanging="360"/>
      </w:pPr>
      <w:rPr>
        <w:rFonts w:ascii="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0AE528B5"/>
    <w:multiLevelType w:val="hybridMultilevel"/>
    <w:tmpl w:val="B2CA8D4A"/>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FD803F2"/>
    <w:multiLevelType w:val="hybridMultilevel"/>
    <w:tmpl w:val="236C64E0"/>
    <w:lvl w:ilvl="0" w:tplc="4AFC1AEC">
      <w:start w:val="1"/>
      <w:numFmt w:val="bullet"/>
      <w:lvlText w:val="-"/>
      <w:lvlJc w:val="left"/>
      <w:pPr>
        <w:ind w:left="1260" w:hanging="360"/>
      </w:pPr>
      <w:rPr>
        <w:rFonts w:ascii="Times New Roman" w:hAnsi="Times New Roman" w:cs="Times New Roman" w:hint="default"/>
      </w:rPr>
    </w:lvl>
    <w:lvl w:ilvl="1" w:tplc="04240003" w:tentative="1">
      <w:start w:val="1"/>
      <w:numFmt w:val="bullet"/>
      <w:lvlText w:val="o"/>
      <w:lvlJc w:val="left"/>
      <w:pPr>
        <w:ind w:left="1980" w:hanging="360"/>
      </w:pPr>
      <w:rPr>
        <w:rFonts w:ascii="Courier New" w:hAnsi="Courier New" w:cs="Courier New"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cs="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cs="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11" w15:restartNumberingAfterBreak="0">
    <w:nsid w:val="124F14F5"/>
    <w:multiLevelType w:val="hybridMultilevel"/>
    <w:tmpl w:val="538EC1A8"/>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24513E"/>
    <w:multiLevelType w:val="multilevel"/>
    <w:tmpl w:val="F07C8188"/>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14" w15:restartNumberingAfterBreak="0">
    <w:nsid w:val="14703F83"/>
    <w:multiLevelType w:val="hybridMultilevel"/>
    <w:tmpl w:val="A546E0D2"/>
    <w:lvl w:ilvl="0" w:tplc="0FAA3388">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8A4059C"/>
    <w:multiLevelType w:val="hybridMultilevel"/>
    <w:tmpl w:val="0CC41882"/>
    <w:lvl w:ilvl="0" w:tplc="84A4210C">
      <w:start w:val="3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1F843867"/>
    <w:multiLevelType w:val="hybridMultilevel"/>
    <w:tmpl w:val="E80CD17A"/>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4" w15:restartNumberingAfterBreak="0">
    <w:nsid w:val="29CC3BF2"/>
    <w:multiLevelType w:val="hybridMultilevel"/>
    <w:tmpl w:val="C70EF40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6"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7" w15:restartNumberingAfterBreak="0">
    <w:nsid w:val="34C51B3E"/>
    <w:multiLevelType w:val="hybridMultilevel"/>
    <w:tmpl w:val="E9C60C9E"/>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9"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3E895295"/>
    <w:multiLevelType w:val="hybridMultilevel"/>
    <w:tmpl w:val="AF04AFD6"/>
    <w:lvl w:ilvl="0" w:tplc="62363834">
      <w:start w:val="1"/>
      <w:numFmt w:val="bullet"/>
      <w:lvlText w:val="-"/>
      <w:lvlJc w:val="left"/>
      <w:pPr>
        <w:ind w:left="1260" w:hanging="360"/>
      </w:pPr>
      <w:rPr>
        <w:rFonts w:ascii="Times New Roman" w:hAnsi="Times New Roman" w:cs="Times New Roman" w:hint="default"/>
      </w:rPr>
    </w:lvl>
    <w:lvl w:ilvl="1" w:tplc="7216533E" w:tentative="1">
      <w:start w:val="1"/>
      <w:numFmt w:val="bullet"/>
      <w:lvlText w:val="o"/>
      <w:lvlJc w:val="left"/>
      <w:pPr>
        <w:ind w:left="1440" w:hanging="360"/>
      </w:pPr>
      <w:rPr>
        <w:rFonts w:ascii="Courier New" w:hAnsi="Courier New" w:cs="Courier New" w:hint="default"/>
      </w:rPr>
    </w:lvl>
    <w:lvl w:ilvl="2" w:tplc="CF8CE26C" w:tentative="1">
      <w:start w:val="1"/>
      <w:numFmt w:val="bullet"/>
      <w:lvlText w:val=""/>
      <w:lvlJc w:val="left"/>
      <w:pPr>
        <w:ind w:left="2160" w:hanging="360"/>
      </w:pPr>
      <w:rPr>
        <w:rFonts w:ascii="Wingdings" w:hAnsi="Wingdings" w:hint="default"/>
      </w:rPr>
    </w:lvl>
    <w:lvl w:ilvl="3" w:tplc="09F449C2" w:tentative="1">
      <w:start w:val="1"/>
      <w:numFmt w:val="bullet"/>
      <w:lvlText w:val=""/>
      <w:lvlJc w:val="left"/>
      <w:pPr>
        <w:ind w:left="2880" w:hanging="360"/>
      </w:pPr>
      <w:rPr>
        <w:rFonts w:ascii="Symbol" w:hAnsi="Symbol" w:hint="default"/>
      </w:rPr>
    </w:lvl>
    <w:lvl w:ilvl="4" w:tplc="F4946A6A" w:tentative="1">
      <w:start w:val="1"/>
      <w:numFmt w:val="bullet"/>
      <w:lvlText w:val="o"/>
      <w:lvlJc w:val="left"/>
      <w:pPr>
        <w:ind w:left="3600" w:hanging="360"/>
      </w:pPr>
      <w:rPr>
        <w:rFonts w:ascii="Courier New" w:hAnsi="Courier New" w:cs="Courier New" w:hint="default"/>
      </w:rPr>
    </w:lvl>
    <w:lvl w:ilvl="5" w:tplc="025AAC0A" w:tentative="1">
      <w:start w:val="1"/>
      <w:numFmt w:val="bullet"/>
      <w:lvlText w:val=""/>
      <w:lvlJc w:val="left"/>
      <w:pPr>
        <w:ind w:left="4320" w:hanging="360"/>
      </w:pPr>
      <w:rPr>
        <w:rFonts w:ascii="Wingdings" w:hAnsi="Wingdings" w:hint="default"/>
      </w:rPr>
    </w:lvl>
    <w:lvl w:ilvl="6" w:tplc="A0D6DF3E" w:tentative="1">
      <w:start w:val="1"/>
      <w:numFmt w:val="bullet"/>
      <w:lvlText w:val=""/>
      <w:lvlJc w:val="left"/>
      <w:pPr>
        <w:ind w:left="5040" w:hanging="360"/>
      </w:pPr>
      <w:rPr>
        <w:rFonts w:ascii="Symbol" w:hAnsi="Symbol" w:hint="default"/>
      </w:rPr>
    </w:lvl>
    <w:lvl w:ilvl="7" w:tplc="D76A9A86" w:tentative="1">
      <w:start w:val="1"/>
      <w:numFmt w:val="bullet"/>
      <w:lvlText w:val="o"/>
      <w:lvlJc w:val="left"/>
      <w:pPr>
        <w:ind w:left="5760" w:hanging="360"/>
      </w:pPr>
      <w:rPr>
        <w:rFonts w:ascii="Courier New" w:hAnsi="Courier New" w:cs="Courier New" w:hint="default"/>
      </w:rPr>
    </w:lvl>
    <w:lvl w:ilvl="8" w:tplc="6C9E45EA" w:tentative="1">
      <w:start w:val="1"/>
      <w:numFmt w:val="bullet"/>
      <w:lvlText w:val=""/>
      <w:lvlJc w:val="left"/>
      <w:pPr>
        <w:ind w:left="6480" w:hanging="360"/>
      </w:pPr>
      <w:rPr>
        <w:rFonts w:ascii="Wingdings" w:hAnsi="Wingdings" w:hint="default"/>
      </w:rPr>
    </w:lvl>
  </w:abstractNum>
  <w:abstractNum w:abstractNumId="31"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6E03D61"/>
    <w:multiLevelType w:val="hybridMultilevel"/>
    <w:tmpl w:val="EE14209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34" w15:restartNumberingAfterBreak="0">
    <w:nsid w:val="477B7033"/>
    <w:multiLevelType w:val="multilevel"/>
    <w:tmpl w:val="2DDA8696"/>
    <w:lvl w:ilvl="0">
      <w:start w:val="3"/>
      <w:numFmt w:val="decimal"/>
      <w:lvlText w:val="%1."/>
      <w:lvlJc w:val="left"/>
      <w:pPr>
        <w:ind w:left="360" w:hanging="3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35"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566940EF"/>
    <w:multiLevelType w:val="hybridMultilevel"/>
    <w:tmpl w:val="BBEA7A62"/>
    <w:lvl w:ilvl="0" w:tplc="85DA9C02">
      <w:start w:val="1"/>
      <w:numFmt w:val="bullet"/>
      <w:lvlText w:val="-"/>
      <w:lvlJc w:val="left"/>
      <w:pPr>
        <w:ind w:left="720" w:hanging="360"/>
      </w:pPr>
      <w:rPr>
        <w:rFonts w:ascii="Times New Roman" w:hAnsi="Times New Roman" w:cs="Times New Roman" w:hint="default"/>
      </w:rPr>
    </w:lvl>
    <w:lvl w:ilvl="1" w:tplc="968E623E" w:tentative="1">
      <w:start w:val="1"/>
      <w:numFmt w:val="bullet"/>
      <w:lvlText w:val="o"/>
      <w:lvlJc w:val="left"/>
      <w:pPr>
        <w:ind w:left="1440" w:hanging="360"/>
      </w:pPr>
      <w:rPr>
        <w:rFonts w:ascii="Courier New" w:hAnsi="Courier New" w:cs="Courier New" w:hint="default"/>
      </w:rPr>
    </w:lvl>
    <w:lvl w:ilvl="2" w:tplc="389E8BDE" w:tentative="1">
      <w:start w:val="1"/>
      <w:numFmt w:val="bullet"/>
      <w:lvlText w:val=""/>
      <w:lvlJc w:val="left"/>
      <w:pPr>
        <w:ind w:left="2160" w:hanging="360"/>
      </w:pPr>
      <w:rPr>
        <w:rFonts w:ascii="Wingdings" w:hAnsi="Wingdings" w:hint="default"/>
      </w:rPr>
    </w:lvl>
    <w:lvl w:ilvl="3" w:tplc="268C154E" w:tentative="1">
      <w:start w:val="1"/>
      <w:numFmt w:val="bullet"/>
      <w:lvlText w:val=""/>
      <w:lvlJc w:val="left"/>
      <w:pPr>
        <w:ind w:left="2880" w:hanging="360"/>
      </w:pPr>
      <w:rPr>
        <w:rFonts w:ascii="Symbol" w:hAnsi="Symbol" w:hint="default"/>
      </w:rPr>
    </w:lvl>
    <w:lvl w:ilvl="4" w:tplc="CACA50A4" w:tentative="1">
      <w:start w:val="1"/>
      <w:numFmt w:val="bullet"/>
      <w:lvlText w:val="o"/>
      <w:lvlJc w:val="left"/>
      <w:pPr>
        <w:ind w:left="3600" w:hanging="360"/>
      </w:pPr>
      <w:rPr>
        <w:rFonts w:ascii="Courier New" w:hAnsi="Courier New" w:cs="Courier New" w:hint="default"/>
      </w:rPr>
    </w:lvl>
    <w:lvl w:ilvl="5" w:tplc="0712BA46" w:tentative="1">
      <w:start w:val="1"/>
      <w:numFmt w:val="bullet"/>
      <w:lvlText w:val=""/>
      <w:lvlJc w:val="left"/>
      <w:pPr>
        <w:ind w:left="4320" w:hanging="360"/>
      </w:pPr>
      <w:rPr>
        <w:rFonts w:ascii="Wingdings" w:hAnsi="Wingdings" w:hint="default"/>
      </w:rPr>
    </w:lvl>
    <w:lvl w:ilvl="6" w:tplc="9B2693F8" w:tentative="1">
      <w:start w:val="1"/>
      <w:numFmt w:val="bullet"/>
      <w:lvlText w:val=""/>
      <w:lvlJc w:val="left"/>
      <w:pPr>
        <w:ind w:left="5040" w:hanging="360"/>
      </w:pPr>
      <w:rPr>
        <w:rFonts w:ascii="Symbol" w:hAnsi="Symbol" w:hint="default"/>
      </w:rPr>
    </w:lvl>
    <w:lvl w:ilvl="7" w:tplc="24261FA0" w:tentative="1">
      <w:start w:val="1"/>
      <w:numFmt w:val="bullet"/>
      <w:lvlText w:val="o"/>
      <w:lvlJc w:val="left"/>
      <w:pPr>
        <w:ind w:left="5760" w:hanging="360"/>
      </w:pPr>
      <w:rPr>
        <w:rFonts w:ascii="Courier New" w:hAnsi="Courier New" w:cs="Courier New" w:hint="default"/>
      </w:rPr>
    </w:lvl>
    <w:lvl w:ilvl="8" w:tplc="9CCE1B3A" w:tentative="1">
      <w:start w:val="1"/>
      <w:numFmt w:val="bullet"/>
      <w:lvlText w:val=""/>
      <w:lvlJc w:val="left"/>
      <w:pPr>
        <w:ind w:left="6480" w:hanging="360"/>
      </w:pPr>
      <w:rPr>
        <w:rFonts w:ascii="Wingdings" w:hAnsi="Wingdings" w:hint="default"/>
      </w:rPr>
    </w:lvl>
  </w:abstractNum>
  <w:abstractNum w:abstractNumId="37"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89648B0"/>
    <w:multiLevelType w:val="hybridMultilevel"/>
    <w:tmpl w:val="FB3600E4"/>
    <w:lvl w:ilvl="0" w:tplc="6EA05B74">
      <w:start w:val="1"/>
      <w:numFmt w:val="bullet"/>
      <w:lvlText w:val=""/>
      <w:lvlJc w:val="left"/>
      <w:pPr>
        <w:ind w:left="720" w:hanging="360"/>
      </w:pPr>
      <w:rPr>
        <w:rFonts w:ascii="Symbol" w:hAnsi="Symbol" w:hint="default"/>
      </w:rPr>
    </w:lvl>
    <w:lvl w:ilvl="1" w:tplc="F33CFD18">
      <w:start w:val="1"/>
      <w:numFmt w:val="bullet"/>
      <w:pStyle w:val="----"/>
      <w:lvlText w:val=""/>
      <w:lvlJc w:val="left"/>
      <w:pPr>
        <w:ind w:left="1440" w:hanging="360"/>
      </w:pPr>
      <w:rPr>
        <w:rFonts w:ascii="Symbol" w:hAnsi="Symbol" w:hint="default"/>
      </w:rPr>
    </w:lvl>
    <w:lvl w:ilvl="2" w:tplc="2EEC9464">
      <w:start w:val="1"/>
      <w:numFmt w:val="bullet"/>
      <w:lvlText w:val=""/>
      <w:lvlPicBulletId w:val="0"/>
      <w:lvlJc w:val="left"/>
      <w:pPr>
        <w:ind w:left="2160" w:hanging="360"/>
      </w:pPr>
      <w:rPr>
        <w:rFonts w:ascii="Symbol" w:hAnsi="Symbol" w:hint="default"/>
      </w:rPr>
    </w:lvl>
    <w:lvl w:ilvl="3" w:tplc="60DC4B0A" w:tentative="1">
      <w:start w:val="1"/>
      <w:numFmt w:val="bullet"/>
      <w:lvlText w:val=""/>
      <w:lvlJc w:val="left"/>
      <w:pPr>
        <w:ind w:left="2880" w:hanging="360"/>
      </w:pPr>
      <w:rPr>
        <w:rFonts w:ascii="Symbol" w:hAnsi="Symbol" w:hint="default"/>
      </w:rPr>
    </w:lvl>
    <w:lvl w:ilvl="4" w:tplc="11F8AE50" w:tentative="1">
      <w:start w:val="1"/>
      <w:numFmt w:val="bullet"/>
      <w:lvlText w:val="o"/>
      <w:lvlJc w:val="left"/>
      <w:pPr>
        <w:ind w:left="3600" w:hanging="360"/>
      </w:pPr>
      <w:rPr>
        <w:rFonts w:ascii="Courier New" w:hAnsi="Courier New" w:cs="Courier New" w:hint="default"/>
      </w:rPr>
    </w:lvl>
    <w:lvl w:ilvl="5" w:tplc="CE4CC39A" w:tentative="1">
      <w:start w:val="1"/>
      <w:numFmt w:val="bullet"/>
      <w:lvlText w:val=""/>
      <w:lvlJc w:val="left"/>
      <w:pPr>
        <w:ind w:left="4320" w:hanging="360"/>
      </w:pPr>
      <w:rPr>
        <w:rFonts w:ascii="Wingdings" w:hAnsi="Wingdings" w:hint="default"/>
      </w:rPr>
    </w:lvl>
    <w:lvl w:ilvl="6" w:tplc="9B1E5A9E" w:tentative="1">
      <w:start w:val="1"/>
      <w:numFmt w:val="bullet"/>
      <w:lvlText w:val=""/>
      <w:lvlJc w:val="left"/>
      <w:pPr>
        <w:ind w:left="5040" w:hanging="360"/>
      </w:pPr>
      <w:rPr>
        <w:rFonts w:ascii="Symbol" w:hAnsi="Symbol" w:hint="default"/>
      </w:rPr>
    </w:lvl>
    <w:lvl w:ilvl="7" w:tplc="C47C5AE2" w:tentative="1">
      <w:start w:val="1"/>
      <w:numFmt w:val="bullet"/>
      <w:lvlText w:val="o"/>
      <w:lvlJc w:val="left"/>
      <w:pPr>
        <w:ind w:left="5760" w:hanging="360"/>
      </w:pPr>
      <w:rPr>
        <w:rFonts w:ascii="Courier New" w:hAnsi="Courier New" w:cs="Courier New" w:hint="default"/>
      </w:rPr>
    </w:lvl>
    <w:lvl w:ilvl="8" w:tplc="02B058E0" w:tentative="1">
      <w:start w:val="1"/>
      <w:numFmt w:val="bullet"/>
      <w:lvlText w:val=""/>
      <w:lvlJc w:val="left"/>
      <w:pPr>
        <w:ind w:left="6480" w:hanging="360"/>
      </w:pPr>
      <w:rPr>
        <w:rFonts w:ascii="Wingdings" w:hAnsi="Wingdings" w:hint="default"/>
      </w:rPr>
    </w:lvl>
  </w:abstractNum>
  <w:abstractNum w:abstractNumId="39"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5C1600F9"/>
    <w:multiLevelType w:val="hybridMultilevel"/>
    <w:tmpl w:val="AE34A47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EDC559B"/>
    <w:multiLevelType w:val="hybridMultilevel"/>
    <w:tmpl w:val="2E12EBBA"/>
    <w:lvl w:ilvl="0" w:tplc="84A4210C">
      <w:start w:val="3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32C6D1C"/>
    <w:multiLevelType w:val="hybridMultilevel"/>
    <w:tmpl w:val="47144674"/>
    <w:lvl w:ilvl="0" w:tplc="43D0129E">
      <w:numFmt w:val="bullet"/>
      <w:lvlText w:val="-"/>
      <w:lvlJc w:val="left"/>
      <w:pPr>
        <w:tabs>
          <w:tab w:val="num" w:pos="1581"/>
        </w:tabs>
        <w:ind w:left="1581" w:hanging="360"/>
      </w:pPr>
      <w:rPr>
        <w:rFonts w:ascii="Arial Narrow" w:eastAsia="Times New Roman" w:hAnsi="Arial Narrow"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38B206A"/>
    <w:multiLevelType w:val="hybridMultilevel"/>
    <w:tmpl w:val="F24255D6"/>
    <w:lvl w:ilvl="0" w:tplc="2D5A339C">
      <w:start w:val="1"/>
      <w:numFmt w:val="bullet"/>
      <w:lvlText w:val="-"/>
      <w:lvlJc w:val="left"/>
      <w:pPr>
        <w:ind w:left="1260" w:hanging="360"/>
      </w:pPr>
      <w:rPr>
        <w:rFonts w:ascii="Times New Roman" w:hAnsi="Times New Roman" w:cs="Times New Roman" w:hint="default"/>
      </w:rPr>
    </w:lvl>
    <w:lvl w:ilvl="1" w:tplc="322AED18" w:tentative="1">
      <w:start w:val="1"/>
      <w:numFmt w:val="bullet"/>
      <w:lvlText w:val="o"/>
      <w:lvlJc w:val="left"/>
      <w:pPr>
        <w:ind w:left="1980" w:hanging="360"/>
      </w:pPr>
      <w:rPr>
        <w:rFonts w:ascii="Courier New" w:hAnsi="Courier New" w:cs="Courier New" w:hint="default"/>
      </w:rPr>
    </w:lvl>
    <w:lvl w:ilvl="2" w:tplc="70DAE808" w:tentative="1">
      <w:start w:val="1"/>
      <w:numFmt w:val="bullet"/>
      <w:lvlText w:val=""/>
      <w:lvlJc w:val="left"/>
      <w:pPr>
        <w:ind w:left="2700" w:hanging="360"/>
      </w:pPr>
      <w:rPr>
        <w:rFonts w:ascii="Wingdings" w:hAnsi="Wingdings" w:hint="default"/>
      </w:rPr>
    </w:lvl>
    <w:lvl w:ilvl="3" w:tplc="FA3209F0" w:tentative="1">
      <w:start w:val="1"/>
      <w:numFmt w:val="bullet"/>
      <w:lvlText w:val=""/>
      <w:lvlJc w:val="left"/>
      <w:pPr>
        <w:ind w:left="3420" w:hanging="360"/>
      </w:pPr>
      <w:rPr>
        <w:rFonts w:ascii="Symbol" w:hAnsi="Symbol" w:hint="default"/>
      </w:rPr>
    </w:lvl>
    <w:lvl w:ilvl="4" w:tplc="B7749072" w:tentative="1">
      <w:start w:val="1"/>
      <w:numFmt w:val="bullet"/>
      <w:lvlText w:val="o"/>
      <w:lvlJc w:val="left"/>
      <w:pPr>
        <w:ind w:left="4140" w:hanging="360"/>
      </w:pPr>
      <w:rPr>
        <w:rFonts w:ascii="Courier New" w:hAnsi="Courier New" w:cs="Courier New" w:hint="default"/>
      </w:rPr>
    </w:lvl>
    <w:lvl w:ilvl="5" w:tplc="132CEE3E" w:tentative="1">
      <w:start w:val="1"/>
      <w:numFmt w:val="bullet"/>
      <w:lvlText w:val=""/>
      <w:lvlJc w:val="left"/>
      <w:pPr>
        <w:ind w:left="4860" w:hanging="360"/>
      </w:pPr>
      <w:rPr>
        <w:rFonts w:ascii="Wingdings" w:hAnsi="Wingdings" w:hint="default"/>
      </w:rPr>
    </w:lvl>
    <w:lvl w:ilvl="6" w:tplc="7B8E5BEC" w:tentative="1">
      <w:start w:val="1"/>
      <w:numFmt w:val="bullet"/>
      <w:lvlText w:val=""/>
      <w:lvlJc w:val="left"/>
      <w:pPr>
        <w:ind w:left="5580" w:hanging="360"/>
      </w:pPr>
      <w:rPr>
        <w:rFonts w:ascii="Symbol" w:hAnsi="Symbol" w:hint="default"/>
      </w:rPr>
    </w:lvl>
    <w:lvl w:ilvl="7" w:tplc="01FC5EAE" w:tentative="1">
      <w:start w:val="1"/>
      <w:numFmt w:val="bullet"/>
      <w:lvlText w:val="o"/>
      <w:lvlJc w:val="left"/>
      <w:pPr>
        <w:ind w:left="6300" w:hanging="360"/>
      </w:pPr>
      <w:rPr>
        <w:rFonts w:ascii="Courier New" w:hAnsi="Courier New" w:cs="Courier New" w:hint="default"/>
      </w:rPr>
    </w:lvl>
    <w:lvl w:ilvl="8" w:tplc="C8502AC2" w:tentative="1">
      <w:start w:val="1"/>
      <w:numFmt w:val="bullet"/>
      <w:lvlText w:val=""/>
      <w:lvlJc w:val="left"/>
      <w:pPr>
        <w:ind w:left="7020" w:hanging="360"/>
      </w:pPr>
      <w:rPr>
        <w:rFonts w:ascii="Wingdings" w:hAnsi="Wingdings" w:hint="default"/>
      </w:rPr>
    </w:lvl>
  </w:abstractNum>
  <w:abstractNum w:abstractNumId="45" w15:restartNumberingAfterBreak="0">
    <w:nsid w:val="63FF7EA7"/>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BE90995"/>
    <w:multiLevelType w:val="hybridMultilevel"/>
    <w:tmpl w:val="87AC3E06"/>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9" w15:restartNumberingAfterBreak="0">
    <w:nsid w:val="6FC058BC"/>
    <w:multiLevelType w:val="hybridMultilevel"/>
    <w:tmpl w:val="677EE6EA"/>
    <w:lvl w:ilvl="0" w:tplc="C5143BCC">
      <w:start w:val="1"/>
      <w:numFmt w:val="bullet"/>
      <w:pStyle w:val="Oznaenseznam3"/>
      <w:lvlText w:val="-"/>
      <w:lvlJc w:val="left"/>
      <w:pPr>
        <w:ind w:left="720" w:hanging="360"/>
      </w:pPr>
      <w:rPr>
        <w:rFonts w:ascii="Tahoma" w:eastAsia="Times New Roman" w:hAnsi="Tahoma" w:cs="Tahoma" w:hint="default"/>
      </w:rPr>
    </w:lvl>
    <w:lvl w:ilvl="1" w:tplc="76BC669E" w:tentative="1">
      <w:start w:val="1"/>
      <w:numFmt w:val="bullet"/>
      <w:lvlText w:val="o"/>
      <w:lvlJc w:val="left"/>
      <w:pPr>
        <w:ind w:left="1440" w:hanging="360"/>
      </w:pPr>
      <w:rPr>
        <w:rFonts w:ascii="Courier New" w:hAnsi="Courier New" w:cs="Courier New" w:hint="default"/>
      </w:rPr>
    </w:lvl>
    <w:lvl w:ilvl="2" w:tplc="42D42BE8" w:tentative="1">
      <w:start w:val="1"/>
      <w:numFmt w:val="bullet"/>
      <w:lvlText w:val=""/>
      <w:lvlJc w:val="left"/>
      <w:pPr>
        <w:ind w:left="2160" w:hanging="360"/>
      </w:pPr>
      <w:rPr>
        <w:rFonts w:ascii="Wingdings" w:hAnsi="Wingdings" w:hint="default"/>
      </w:rPr>
    </w:lvl>
    <w:lvl w:ilvl="3" w:tplc="DDF8EF5E" w:tentative="1">
      <w:start w:val="1"/>
      <w:numFmt w:val="bullet"/>
      <w:lvlText w:val=""/>
      <w:lvlJc w:val="left"/>
      <w:pPr>
        <w:ind w:left="2880" w:hanging="360"/>
      </w:pPr>
      <w:rPr>
        <w:rFonts w:ascii="Symbol" w:hAnsi="Symbol" w:hint="default"/>
      </w:rPr>
    </w:lvl>
    <w:lvl w:ilvl="4" w:tplc="8A5ED302" w:tentative="1">
      <w:start w:val="1"/>
      <w:numFmt w:val="bullet"/>
      <w:lvlText w:val="o"/>
      <w:lvlJc w:val="left"/>
      <w:pPr>
        <w:ind w:left="3600" w:hanging="360"/>
      </w:pPr>
      <w:rPr>
        <w:rFonts w:ascii="Courier New" w:hAnsi="Courier New" w:cs="Courier New" w:hint="default"/>
      </w:rPr>
    </w:lvl>
    <w:lvl w:ilvl="5" w:tplc="AE22F59A" w:tentative="1">
      <w:start w:val="1"/>
      <w:numFmt w:val="bullet"/>
      <w:lvlText w:val=""/>
      <w:lvlJc w:val="left"/>
      <w:pPr>
        <w:ind w:left="4320" w:hanging="360"/>
      </w:pPr>
      <w:rPr>
        <w:rFonts w:ascii="Wingdings" w:hAnsi="Wingdings" w:hint="default"/>
      </w:rPr>
    </w:lvl>
    <w:lvl w:ilvl="6" w:tplc="94D4147E" w:tentative="1">
      <w:start w:val="1"/>
      <w:numFmt w:val="bullet"/>
      <w:lvlText w:val=""/>
      <w:lvlJc w:val="left"/>
      <w:pPr>
        <w:ind w:left="5040" w:hanging="360"/>
      </w:pPr>
      <w:rPr>
        <w:rFonts w:ascii="Symbol" w:hAnsi="Symbol" w:hint="default"/>
      </w:rPr>
    </w:lvl>
    <w:lvl w:ilvl="7" w:tplc="96C0CF1E" w:tentative="1">
      <w:start w:val="1"/>
      <w:numFmt w:val="bullet"/>
      <w:lvlText w:val="o"/>
      <w:lvlJc w:val="left"/>
      <w:pPr>
        <w:ind w:left="5760" w:hanging="360"/>
      </w:pPr>
      <w:rPr>
        <w:rFonts w:ascii="Courier New" w:hAnsi="Courier New" w:cs="Courier New" w:hint="default"/>
      </w:rPr>
    </w:lvl>
    <w:lvl w:ilvl="8" w:tplc="6BDEC3E2" w:tentative="1">
      <w:start w:val="1"/>
      <w:numFmt w:val="bullet"/>
      <w:lvlText w:val=""/>
      <w:lvlJc w:val="left"/>
      <w:pPr>
        <w:ind w:left="6480" w:hanging="360"/>
      </w:pPr>
      <w:rPr>
        <w:rFonts w:ascii="Wingdings" w:hAnsi="Wingdings" w:hint="default"/>
      </w:rPr>
    </w:lvl>
  </w:abstractNum>
  <w:abstractNum w:abstractNumId="50" w15:restartNumberingAfterBreak="0">
    <w:nsid w:val="6FFA1B27"/>
    <w:multiLevelType w:val="hybridMultilevel"/>
    <w:tmpl w:val="D6448BB6"/>
    <w:lvl w:ilvl="0" w:tplc="4AFC1AEC">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6E21A92"/>
    <w:multiLevelType w:val="multilevel"/>
    <w:tmpl w:val="FFCA6FF4"/>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9D00389"/>
    <w:multiLevelType w:val="hybridMultilevel"/>
    <w:tmpl w:val="4D7CF6D4"/>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9FE5B4D"/>
    <w:multiLevelType w:val="multilevel"/>
    <w:tmpl w:val="C27CAEB6"/>
    <w:lvl w:ilvl="0">
      <w:numFmt w:val="bullet"/>
      <w:lvlText w:val="-"/>
      <w:lvlJc w:val="left"/>
      <w:pPr>
        <w:tabs>
          <w:tab w:val="num" w:pos="720"/>
        </w:tabs>
        <w:ind w:left="720" w:hanging="360"/>
      </w:pPr>
      <w:rPr>
        <w:rFonts w:ascii="Arial Narrow" w:eastAsia="Times New Roman" w:hAnsi="Arial Narrow" w:cs="Times New Roman" w:hint="default"/>
        <w:color w:val="auto"/>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56" w15:restartNumberingAfterBreak="0">
    <w:nsid w:val="7B780C17"/>
    <w:multiLevelType w:val="hybridMultilevel"/>
    <w:tmpl w:val="612C3396"/>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0B7562"/>
    <w:multiLevelType w:val="hybridMultilevel"/>
    <w:tmpl w:val="199CB98A"/>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C2F6674"/>
    <w:multiLevelType w:val="hybridMultilevel"/>
    <w:tmpl w:val="7896AFCE"/>
    <w:lvl w:ilvl="0" w:tplc="A11ADB5E">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C383ACD"/>
    <w:multiLevelType w:val="hybridMultilevel"/>
    <w:tmpl w:val="A3A69794"/>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60"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7D90643D"/>
    <w:multiLevelType w:val="hybridMultilevel"/>
    <w:tmpl w:val="5BFEA73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9"/>
  </w:num>
  <w:num w:numId="2">
    <w:abstractNumId w:val="37"/>
  </w:num>
  <w:num w:numId="3">
    <w:abstractNumId w:val="29"/>
  </w:num>
  <w:num w:numId="4">
    <w:abstractNumId w:val="39"/>
  </w:num>
  <w:num w:numId="5">
    <w:abstractNumId w:val="22"/>
  </w:num>
  <w:num w:numId="6">
    <w:abstractNumId w:val="48"/>
  </w:num>
  <w:num w:numId="7">
    <w:abstractNumId w:val="23"/>
  </w:num>
  <w:num w:numId="8">
    <w:abstractNumId w:val="59"/>
  </w:num>
  <w:num w:numId="9">
    <w:abstractNumId w:val="13"/>
  </w:num>
  <w:num w:numId="10">
    <w:abstractNumId w:val="42"/>
  </w:num>
  <w:num w:numId="11">
    <w:abstractNumId w:val="44"/>
  </w:num>
  <w:num w:numId="12">
    <w:abstractNumId w:val="30"/>
  </w:num>
  <w:num w:numId="13">
    <w:abstractNumId w:val="50"/>
  </w:num>
  <w:num w:numId="14">
    <w:abstractNumId w:val="34"/>
  </w:num>
  <w:num w:numId="15">
    <w:abstractNumId w:val="35"/>
  </w:num>
  <w:num w:numId="16">
    <w:abstractNumId w:val="26"/>
  </w:num>
  <w:num w:numId="17">
    <w:abstractNumId w:val="18"/>
  </w:num>
  <w:num w:numId="18">
    <w:abstractNumId w:val="36"/>
  </w:num>
  <w:num w:numId="19">
    <w:abstractNumId w:val="51"/>
  </w:num>
  <w:num w:numId="20">
    <w:abstractNumId w:val="45"/>
  </w:num>
  <w:num w:numId="21">
    <w:abstractNumId w:val="20"/>
  </w:num>
  <w:num w:numId="22">
    <w:abstractNumId w:val="19"/>
  </w:num>
  <w:num w:numId="23">
    <w:abstractNumId w:val="60"/>
  </w:num>
  <w:num w:numId="24">
    <w:abstractNumId w:val="4"/>
  </w:num>
  <w:num w:numId="25">
    <w:abstractNumId w:val="55"/>
  </w:num>
  <w:num w:numId="26">
    <w:abstractNumId w:val="25"/>
  </w:num>
  <w:num w:numId="27">
    <w:abstractNumId w:val="38"/>
  </w:num>
  <w:num w:numId="28">
    <w:abstractNumId w:val="5"/>
  </w:num>
  <w:num w:numId="29">
    <w:abstractNumId w:val="46"/>
  </w:num>
  <w:num w:numId="30">
    <w:abstractNumId w:val="28"/>
  </w:num>
  <w:num w:numId="31">
    <w:abstractNumId w:val="16"/>
  </w:num>
  <w:num w:numId="32">
    <w:abstractNumId w:val="33"/>
  </w:num>
  <w:num w:numId="33">
    <w:abstractNumId w:val="0"/>
  </w:num>
  <w:num w:numId="34">
    <w:abstractNumId w:val="1"/>
  </w:num>
  <w:num w:numId="35">
    <w:abstractNumId w:val="2"/>
  </w:num>
  <w:num w:numId="36">
    <w:abstractNumId w:val="43"/>
  </w:num>
  <w:num w:numId="37">
    <w:abstractNumId w:val="10"/>
  </w:num>
  <w:num w:numId="38">
    <w:abstractNumId w:val="52"/>
  </w:num>
  <w:num w:numId="39">
    <w:abstractNumId w:val="24"/>
  </w:num>
  <w:num w:numId="40">
    <w:abstractNumId w:val="32"/>
  </w:num>
  <w:num w:numId="41">
    <w:abstractNumId w:val="40"/>
  </w:num>
  <w:num w:numId="42">
    <w:abstractNumId w:val="21"/>
  </w:num>
  <w:num w:numId="43">
    <w:abstractNumId w:val="47"/>
  </w:num>
  <w:num w:numId="44">
    <w:abstractNumId w:val="58"/>
  </w:num>
  <w:num w:numId="45">
    <w:abstractNumId w:val="56"/>
  </w:num>
  <w:num w:numId="46">
    <w:abstractNumId w:val="11"/>
  </w:num>
  <w:num w:numId="47">
    <w:abstractNumId w:val="27"/>
  </w:num>
  <w:num w:numId="48">
    <w:abstractNumId w:val="9"/>
  </w:num>
  <w:num w:numId="49">
    <w:abstractNumId w:val="41"/>
  </w:num>
  <w:num w:numId="50">
    <w:abstractNumId w:val="7"/>
  </w:num>
  <w:num w:numId="51">
    <w:abstractNumId w:val="53"/>
  </w:num>
  <w:num w:numId="52">
    <w:abstractNumId w:val="14"/>
  </w:num>
  <w:num w:numId="53">
    <w:abstractNumId w:val="54"/>
  </w:num>
  <w:num w:numId="54">
    <w:abstractNumId w:val="3"/>
  </w:num>
  <w:num w:numId="55">
    <w:abstractNumId w:val="57"/>
  </w:num>
  <w:num w:numId="56">
    <w:abstractNumId w:val="61"/>
  </w:num>
  <w:num w:numId="57">
    <w:abstractNumId w:val="31"/>
  </w:num>
  <w:num w:numId="58">
    <w:abstractNumId w:val="17"/>
  </w:num>
  <w:num w:numId="59">
    <w:abstractNumId w:val="6"/>
  </w:num>
  <w:num w:numId="60">
    <w:abstractNumId w:val="8"/>
  </w:num>
  <w:num w:numId="61">
    <w:abstractNumId w:val="1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53D"/>
    <w:rsid w:val="00000A15"/>
    <w:rsid w:val="00010642"/>
    <w:rsid w:val="00024238"/>
    <w:rsid w:val="00026FAE"/>
    <w:rsid w:val="000308F5"/>
    <w:rsid w:val="0003167A"/>
    <w:rsid w:val="00034198"/>
    <w:rsid w:val="0003427A"/>
    <w:rsid w:val="00034B98"/>
    <w:rsid w:val="00043652"/>
    <w:rsid w:val="00043BF4"/>
    <w:rsid w:val="00051686"/>
    <w:rsid w:val="00052861"/>
    <w:rsid w:val="00055C7C"/>
    <w:rsid w:val="00067E1B"/>
    <w:rsid w:val="00071EC1"/>
    <w:rsid w:val="0007464A"/>
    <w:rsid w:val="00074E63"/>
    <w:rsid w:val="00082599"/>
    <w:rsid w:val="0008358E"/>
    <w:rsid w:val="00084019"/>
    <w:rsid w:val="000A2050"/>
    <w:rsid w:val="000B3421"/>
    <w:rsid w:val="000B4B3E"/>
    <w:rsid w:val="000C3AFB"/>
    <w:rsid w:val="000D4355"/>
    <w:rsid w:val="000D5521"/>
    <w:rsid w:val="000E691B"/>
    <w:rsid w:val="000F02F1"/>
    <w:rsid w:val="000F33F2"/>
    <w:rsid w:val="00100DA0"/>
    <w:rsid w:val="001046D0"/>
    <w:rsid w:val="00105BD2"/>
    <w:rsid w:val="00106D5F"/>
    <w:rsid w:val="00106FE0"/>
    <w:rsid w:val="00111839"/>
    <w:rsid w:val="001131B8"/>
    <w:rsid w:val="00137D24"/>
    <w:rsid w:val="00143007"/>
    <w:rsid w:val="00143AEF"/>
    <w:rsid w:val="00145B2B"/>
    <w:rsid w:val="00146278"/>
    <w:rsid w:val="00151420"/>
    <w:rsid w:val="001523B5"/>
    <w:rsid w:val="0015637E"/>
    <w:rsid w:val="00166C25"/>
    <w:rsid w:val="00170341"/>
    <w:rsid w:val="00174C0D"/>
    <w:rsid w:val="00184E12"/>
    <w:rsid w:val="00192458"/>
    <w:rsid w:val="001934CC"/>
    <w:rsid w:val="0019670F"/>
    <w:rsid w:val="001A0964"/>
    <w:rsid w:val="001B4BAA"/>
    <w:rsid w:val="001C43AA"/>
    <w:rsid w:val="001C7398"/>
    <w:rsid w:val="001D0916"/>
    <w:rsid w:val="001D52E2"/>
    <w:rsid w:val="001E1AA6"/>
    <w:rsid w:val="001E59CE"/>
    <w:rsid w:val="001F0DFA"/>
    <w:rsid w:val="001F1D1E"/>
    <w:rsid w:val="002020C5"/>
    <w:rsid w:val="00202DD6"/>
    <w:rsid w:val="0020629F"/>
    <w:rsid w:val="00210B8C"/>
    <w:rsid w:val="00210EE9"/>
    <w:rsid w:val="002201F4"/>
    <w:rsid w:val="00224E09"/>
    <w:rsid w:val="00226CA3"/>
    <w:rsid w:val="00227611"/>
    <w:rsid w:val="0023266E"/>
    <w:rsid w:val="00232CE5"/>
    <w:rsid w:val="00232EB4"/>
    <w:rsid w:val="00233E29"/>
    <w:rsid w:val="002507BC"/>
    <w:rsid w:val="00253C2A"/>
    <w:rsid w:val="00254B8A"/>
    <w:rsid w:val="00256930"/>
    <w:rsid w:val="00256A60"/>
    <w:rsid w:val="00261445"/>
    <w:rsid w:val="00264DE3"/>
    <w:rsid w:val="0027278E"/>
    <w:rsid w:val="00282837"/>
    <w:rsid w:val="002876C5"/>
    <w:rsid w:val="002A3DA0"/>
    <w:rsid w:val="002A5C5D"/>
    <w:rsid w:val="002B1941"/>
    <w:rsid w:val="002B30D0"/>
    <w:rsid w:val="002C0DB1"/>
    <w:rsid w:val="002C4354"/>
    <w:rsid w:val="002C5F96"/>
    <w:rsid w:val="002D4B9E"/>
    <w:rsid w:val="002F06B3"/>
    <w:rsid w:val="002F1CBA"/>
    <w:rsid w:val="002F3D64"/>
    <w:rsid w:val="002F6956"/>
    <w:rsid w:val="00301F6F"/>
    <w:rsid w:val="00302230"/>
    <w:rsid w:val="00304240"/>
    <w:rsid w:val="00316419"/>
    <w:rsid w:val="00316931"/>
    <w:rsid w:val="00323510"/>
    <w:rsid w:val="00325C63"/>
    <w:rsid w:val="00364E88"/>
    <w:rsid w:val="003710FE"/>
    <w:rsid w:val="003711A9"/>
    <w:rsid w:val="003758C9"/>
    <w:rsid w:val="0038533C"/>
    <w:rsid w:val="003A0B89"/>
    <w:rsid w:val="003A258D"/>
    <w:rsid w:val="003A3498"/>
    <w:rsid w:val="003A650B"/>
    <w:rsid w:val="003B1409"/>
    <w:rsid w:val="003B2CCC"/>
    <w:rsid w:val="003C7421"/>
    <w:rsid w:val="003D0E60"/>
    <w:rsid w:val="003D3FF0"/>
    <w:rsid w:val="003D60C3"/>
    <w:rsid w:val="003D70A7"/>
    <w:rsid w:val="003D7EFF"/>
    <w:rsid w:val="003F0F02"/>
    <w:rsid w:val="003F3DFE"/>
    <w:rsid w:val="003F45B4"/>
    <w:rsid w:val="003F74F6"/>
    <w:rsid w:val="00430AA9"/>
    <w:rsid w:val="00443C61"/>
    <w:rsid w:val="00450223"/>
    <w:rsid w:val="00464711"/>
    <w:rsid w:val="00467B68"/>
    <w:rsid w:val="0047075C"/>
    <w:rsid w:val="0047751B"/>
    <w:rsid w:val="00484910"/>
    <w:rsid w:val="00484CAA"/>
    <w:rsid w:val="0048571C"/>
    <w:rsid w:val="0049632F"/>
    <w:rsid w:val="00496404"/>
    <w:rsid w:val="004A20E6"/>
    <w:rsid w:val="004A6A7D"/>
    <w:rsid w:val="004B2015"/>
    <w:rsid w:val="004D5062"/>
    <w:rsid w:val="004E11D6"/>
    <w:rsid w:val="004E5B6A"/>
    <w:rsid w:val="004E7C10"/>
    <w:rsid w:val="004F0968"/>
    <w:rsid w:val="004F0BC5"/>
    <w:rsid w:val="004F69B4"/>
    <w:rsid w:val="005039A4"/>
    <w:rsid w:val="00530E4F"/>
    <w:rsid w:val="005316E0"/>
    <w:rsid w:val="0053294C"/>
    <w:rsid w:val="00535406"/>
    <w:rsid w:val="005355AF"/>
    <w:rsid w:val="00544E2E"/>
    <w:rsid w:val="00547498"/>
    <w:rsid w:val="00552CEB"/>
    <w:rsid w:val="00556B53"/>
    <w:rsid w:val="00560F20"/>
    <w:rsid w:val="00570A58"/>
    <w:rsid w:val="005833CC"/>
    <w:rsid w:val="00592E24"/>
    <w:rsid w:val="0059683A"/>
    <w:rsid w:val="00597C9A"/>
    <w:rsid w:val="005A7292"/>
    <w:rsid w:val="005B1248"/>
    <w:rsid w:val="005B7449"/>
    <w:rsid w:val="005C0AD1"/>
    <w:rsid w:val="005C10FF"/>
    <w:rsid w:val="005C61BD"/>
    <w:rsid w:val="005D1AF5"/>
    <w:rsid w:val="005D1E25"/>
    <w:rsid w:val="005D4BB9"/>
    <w:rsid w:val="005D5541"/>
    <w:rsid w:val="005E04AF"/>
    <w:rsid w:val="005E12F9"/>
    <w:rsid w:val="005F1D63"/>
    <w:rsid w:val="005F5F50"/>
    <w:rsid w:val="006163A0"/>
    <w:rsid w:val="00616841"/>
    <w:rsid w:val="00617997"/>
    <w:rsid w:val="00621C73"/>
    <w:rsid w:val="006229B4"/>
    <w:rsid w:val="006256B2"/>
    <w:rsid w:val="006258BC"/>
    <w:rsid w:val="00631102"/>
    <w:rsid w:val="00633F09"/>
    <w:rsid w:val="0065021B"/>
    <w:rsid w:val="00656E8D"/>
    <w:rsid w:val="00664B9D"/>
    <w:rsid w:val="006710E5"/>
    <w:rsid w:val="00671B74"/>
    <w:rsid w:val="00671D4E"/>
    <w:rsid w:val="006772BF"/>
    <w:rsid w:val="00677786"/>
    <w:rsid w:val="00681F79"/>
    <w:rsid w:val="00685416"/>
    <w:rsid w:val="00685AB8"/>
    <w:rsid w:val="00685DBB"/>
    <w:rsid w:val="00693E89"/>
    <w:rsid w:val="006974FB"/>
    <w:rsid w:val="006A23E7"/>
    <w:rsid w:val="006A51F8"/>
    <w:rsid w:val="006B09B2"/>
    <w:rsid w:val="006B6913"/>
    <w:rsid w:val="006B728E"/>
    <w:rsid w:val="006D713E"/>
    <w:rsid w:val="006E3DA3"/>
    <w:rsid w:val="006F4369"/>
    <w:rsid w:val="006F5263"/>
    <w:rsid w:val="006F57EF"/>
    <w:rsid w:val="006F5D33"/>
    <w:rsid w:val="00706C59"/>
    <w:rsid w:val="00707CE1"/>
    <w:rsid w:val="007155A2"/>
    <w:rsid w:val="007235AB"/>
    <w:rsid w:val="00725238"/>
    <w:rsid w:val="007373E0"/>
    <w:rsid w:val="00752992"/>
    <w:rsid w:val="00756DBA"/>
    <w:rsid w:val="00762772"/>
    <w:rsid w:val="00765CC8"/>
    <w:rsid w:val="00776221"/>
    <w:rsid w:val="00784149"/>
    <w:rsid w:val="00791EC6"/>
    <w:rsid w:val="00794CBF"/>
    <w:rsid w:val="007954C2"/>
    <w:rsid w:val="007959D6"/>
    <w:rsid w:val="007A36A6"/>
    <w:rsid w:val="007A49A2"/>
    <w:rsid w:val="007B4F7E"/>
    <w:rsid w:val="007C0F16"/>
    <w:rsid w:val="007C1776"/>
    <w:rsid w:val="007C52A3"/>
    <w:rsid w:val="007C5E08"/>
    <w:rsid w:val="007E1E6D"/>
    <w:rsid w:val="007F28A9"/>
    <w:rsid w:val="0080176F"/>
    <w:rsid w:val="00806DAD"/>
    <w:rsid w:val="00810200"/>
    <w:rsid w:val="00810CA3"/>
    <w:rsid w:val="00814C10"/>
    <w:rsid w:val="008157A9"/>
    <w:rsid w:val="00815E49"/>
    <w:rsid w:val="00815F03"/>
    <w:rsid w:val="0082251D"/>
    <w:rsid w:val="00822C29"/>
    <w:rsid w:val="0083156D"/>
    <w:rsid w:val="008345DD"/>
    <w:rsid w:val="00835A95"/>
    <w:rsid w:val="008407F0"/>
    <w:rsid w:val="008533A1"/>
    <w:rsid w:val="00861422"/>
    <w:rsid w:val="00862B55"/>
    <w:rsid w:val="0087103E"/>
    <w:rsid w:val="008749AD"/>
    <w:rsid w:val="00875676"/>
    <w:rsid w:val="008773C7"/>
    <w:rsid w:val="00877B8D"/>
    <w:rsid w:val="00881807"/>
    <w:rsid w:val="00884427"/>
    <w:rsid w:val="00884DF0"/>
    <w:rsid w:val="00890033"/>
    <w:rsid w:val="008A2983"/>
    <w:rsid w:val="008B32A1"/>
    <w:rsid w:val="008B60EB"/>
    <w:rsid w:val="008C0D8B"/>
    <w:rsid w:val="008C3DB0"/>
    <w:rsid w:val="008C7E3D"/>
    <w:rsid w:val="008D0773"/>
    <w:rsid w:val="008D106B"/>
    <w:rsid w:val="008E7939"/>
    <w:rsid w:val="008F3D57"/>
    <w:rsid w:val="008F50B1"/>
    <w:rsid w:val="008F5D1F"/>
    <w:rsid w:val="008F5EEA"/>
    <w:rsid w:val="008F775D"/>
    <w:rsid w:val="009046A9"/>
    <w:rsid w:val="00907C28"/>
    <w:rsid w:val="009178AE"/>
    <w:rsid w:val="009235CD"/>
    <w:rsid w:val="009273B3"/>
    <w:rsid w:val="00941DA2"/>
    <w:rsid w:val="00943CC9"/>
    <w:rsid w:val="0094605E"/>
    <w:rsid w:val="00950347"/>
    <w:rsid w:val="00956470"/>
    <w:rsid w:val="00960516"/>
    <w:rsid w:val="00966F26"/>
    <w:rsid w:val="0096765B"/>
    <w:rsid w:val="009933B2"/>
    <w:rsid w:val="00994837"/>
    <w:rsid w:val="009C29E5"/>
    <w:rsid w:val="009C658B"/>
    <w:rsid w:val="009C6EA6"/>
    <w:rsid w:val="009C7455"/>
    <w:rsid w:val="009D1755"/>
    <w:rsid w:val="009D3212"/>
    <w:rsid w:val="009D574B"/>
    <w:rsid w:val="009E3328"/>
    <w:rsid w:val="009F2958"/>
    <w:rsid w:val="009F6BA9"/>
    <w:rsid w:val="00A125A1"/>
    <w:rsid w:val="00A13AF2"/>
    <w:rsid w:val="00A14D41"/>
    <w:rsid w:val="00A158C8"/>
    <w:rsid w:val="00A26A9B"/>
    <w:rsid w:val="00A30078"/>
    <w:rsid w:val="00A37290"/>
    <w:rsid w:val="00A42C56"/>
    <w:rsid w:val="00A4505E"/>
    <w:rsid w:val="00A45837"/>
    <w:rsid w:val="00A4736B"/>
    <w:rsid w:val="00A501C7"/>
    <w:rsid w:val="00A578D0"/>
    <w:rsid w:val="00A67143"/>
    <w:rsid w:val="00A700E9"/>
    <w:rsid w:val="00A762B1"/>
    <w:rsid w:val="00A77DAD"/>
    <w:rsid w:val="00A80573"/>
    <w:rsid w:val="00A80B99"/>
    <w:rsid w:val="00A80F60"/>
    <w:rsid w:val="00A853D4"/>
    <w:rsid w:val="00A95637"/>
    <w:rsid w:val="00A96D65"/>
    <w:rsid w:val="00AA45AC"/>
    <w:rsid w:val="00AC17EF"/>
    <w:rsid w:val="00AC49F0"/>
    <w:rsid w:val="00AC563C"/>
    <w:rsid w:val="00AE3308"/>
    <w:rsid w:val="00AF06FE"/>
    <w:rsid w:val="00AF617D"/>
    <w:rsid w:val="00B0157B"/>
    <w:rsid w:val="00B04AA3"/>
    <w:rsid w:val="00B0655F"/>
    <w:rsid w:val="00B1239A"/>
    <w:rsid w:val="00B12E62"/>
    <w:rsid w:val="00B21E77"/>
    <w:rsid w:val="00B23031"/>
    <w:rsid w:val="00B42EE5"/>
    <w:rsid w:val="00B4533F"/>
    <w:rsid w:val="00B5665D"/>
    <w:rsid w:val="00B6390D"/>
    <w:rsid w:val="00B77096"/>
    <w:rsid w:val="00B806DE"/>
    <w:rsid w:val="00B83417"/>
    <w:rsid w:val="00B84820"/>
    <w:rsid w:val="00B902C8"/>
    <w:rsid w:val="00B92A96"/>
    <w:rsid w:val="00B934AC"/>
    <w:rsid w:val="00B955CB"/>
    <w:rsid w:val="00BA496E"/>
    <w:rsid w:val="00BB2AB1"/>
    <w:rsid w:val="00BB4A2C"/>
    <w:rsid w:val="00BC4596"/>
    <w:rsid w:val="00BD1806"/>
    <w:rsid w:val="00BE1965"/>
    <w:rsid w:val="00BE4B3F"/>
    <w:rsid w:val="00BE4B64"/>
    <w:rsid w:val="00BF17E6"/>
    <w:rsid w:val="00BF4CC9"/>
    <w:rsid w:val="00BF51CC"/>
    <w:rsid w:val="00BF5300"/>
    <w:rsid w:val="00C03EE8"/>
    <w:rsid w:val="00C164D0"/>
    <w:rsid w:val="00C174A5"/>
    <w:rsid w:val="00C206AA"/>
    <w:rsid w:val="00C211A1"/>
    <w:rsid w:val="00C211D6"/>
    <w:rsid w:val="00C2571C"/>
    <w:rsid w:val="00C276D5"/>
    <w:rsid w:val="00C33A88"/>
    <w:rsid w:val="00C42EBC"/>
    <w:rsid w:val="00C4362E"/>
    <w:rsid w:val="00C43C0D"/>
    <w:rsid w:val="00C44B80"/>
    <w:rsid w:val="00C55AEF"/>
    <w:rsid w:val="00C6094E"/>
    <w:rsid w:val="00C6464D"/>
    <w:rsid w:val="00C651DF"/>
    <w:rsid w:val="00C70116"/>
    <w:rsid w:val="00C70F0F"/>
    <w:rsid w:val="00C75D09"/>
    <w:rsid w:val="00C77DAC"/>
    <w:rsid w:val="00C85DEF"/>
    <w:rsid w:val="00C96068"/>
    <w:rsid w:val="00CA07D5"/>
    <w:rsid w:val="00CA499E"/>
    <w:rsid w:val="00CA5B7A"/>
    <w:rsid w:val="00CB3E0C"/>
    <w:rsid w:val="00CB63F1"/>
    <w:rsid w:val="00CB7C29"/>
    <w:rsid w:val="00CC06E7"/>
    <w:rsid w:val="00CD50CB"/>
    <w:rsid w:val="00CE0DD0"/>
    <w:rsid w:val="00CE2D16"/>
    <w:rsid w:val="00CE71CD"/>
    <w:rsid w:val="00CF30AE"/>
    <w:rsid w:val="00CF4DD2"/>
    <w:rsid w:val="00CF55CF"/>
    <w:rsid w:val="00CF7B65"/>
    <w:rsid w:val="00D0242C"/>
    <w:rsid w:val="00D129A6"/>
    <w:rsid w:val="00D1380E"/>
    <w:rsid w:val="00D16D9C"/>
    <w:rsid w:val="00D205EF"/>
    <w:rsid w:val="00D23549"/>
    <w:rsid w:val="00D30223"/>
    <w:rsid w:val="00D3441C"/>
    <w:rsid w:val="00D45E43"/>
    <w:rsid w:val="00D56275"/>
    <w:rsid w:val="00D5736B"/>
    <w:rsid w:val="00D636B3"/>
    <w:rsid w:val="00D670F7"/>
    <w:rsid w:val="00D702BB"/>
    <w:rsid w:val="00D71E0C"/>
    <w:rsid w:val="00D92E22"/>
    <w:rsid w:val="00D97B95"/>
    <w:rsid w:val="00DB30F5"/>
    <w:rsid w:val="00DC3981"/>
    <w:rsid w:val="00DD33BA"/>
    <w:rsid w:val="00DD42E3"/>
    <w:rsid w:val="00DD494C"/>
    <w:rsid w:val="00DD4C94"/>
    <w:rsid w:val="00DD5FC4"/>
    <w:rsid w:val="00DE36E3"/>
    <w:rsid w:val="00DE511E"/>
    <w:rsid w:val="00DE6CD0"/>
    <w:rsid w:val="00DE6DC8"/>
    <w:rsid w:val="00DF4721"/>
    <w:rsid w:val="00DF6B27"/>
    <w:rsid w:val="00E04BA4"/>
    <w:rsid w:val="00E12D0A"/>
    <w:rsid w:val="00E130F6"/>
    <w:rsid w:val="00E1354C"/>
    <w:rsid w:val="00E13BFD"/>
    <w:rsid w:val="00E15AF6"/>
    <w:rsid w:val="00E17372"/>
    <w:rsid w:val="00E217D7"/>
    <w:rsid w:val="00E2194A"/>
    <w:rsid w:val="00E2725E"/>
    <w:rsid w:val="00E43C95"/>
    <w:rsid w:val="00E44030"/>
    <w:rsid w:val="00E545A0"/>
    <w:rsid w:val="00E63843"/>
    <w:rsid w:val="00EA2870"/>
    <w:rsid w:val="00EB3B74"/>
    <w:rsid w:val="00EB56D3"/>
    <w:rsid w:val="00EB7AE9"/>
    <w:rsid w:val="00EC361F"/>
    <w:rsid w:val="00ED0BDE"/>
    <w:rsid w:val="00ED1325"/>
    <w:rsid w:val="00ED3D00"/>
    <w:rsid w:val="00EE3387"/>
    <w:rsid w:val="00EF37C0"/>
    <w:rsid w:val="00EF4EC7"/>
    <w:rsid w:val="00EF4F77"/>
    <w:rsid w:val="00F06E19"/>
    <w:rsid w:val="00F12ED7"/>
    <w:rsid w:val="00F16D48"/>
    <w:rsid w:val="00F17483"/>
    <w:rsid w:val="00F20FA5"/>
    <w:rsid w:val="00F32D73"/>
    <w:rsid w:val="00F335B6"/>
    <w:rsid w:val="00F40F36"/>
    <w:rsid w:val="00F42491"/>
    <w:rsid w:val="00F461DC"/>
    <w:rsid w:val="00F5290A"/>
    <w:rsid w:val="00F54C77"/>
    <w:rsid w:val="00F6065F"/>
    <w:rsid w:val="00F72F54"/>
    <w:rsid w:val="00F7726B"/>
    <w:rsid w:val="00F852B0"/>
    <w:rsid w:val="00F94400"/>
    <w:rsid w:val="00F94612"/>
    <w:rsid w:val="00F97B37"/>
    <w:rsid w:val="00FA0921"/>
    <w:rsid w:val="00FA2AC6"/>
    <w:rsid w:val="00FA4F64"/>
    <w:rsid w:val="00FA5020"/>
    <w:rsid w:val="00FA63DE"/>
    <w:rsid w:val="00FC2AC2"/>
    <w:rsid w:val="00FC33EC"/>
    <w:rsid w:val="00FC516C"/>
    <w:rsid w:val="00FD7DEE"/>
    <w:rsid w:val="00FE0B60"/>
    <w:rsid w:val="00FE234E"/>
    <w:rsid w:val="00FE36DA"/>
    <w:rsid w:val="00FE4CD1"/>
    <w:rsid w:val="00FF0B88"/>
    <w:rsid w:val="00FF1081"/>
    <w:rsid w:val="00FF552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362A627"/>
  <w15:docId w15:val="{92849016-2096-4C73-AE19-6625A032D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uiPriority w:val="9"/>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uiPriority w:val="9"/>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uiPriority w:val="9"/>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uiPriority w:val="9"/>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uiPriority w:val="9"/>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uiPriority w:val="9"/>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uiPriority w:val="9"/>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uiPriority w:val="9"/>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uiPriority w:val="9"/>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iPriority w:val="99"/>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link w:val="Glava"/>
    <w:uiPriority w:val="99"/>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uiPriority w:val="99"/>
    <w:unhideWhenUsed/>
    <w:rsid w:val="007C52A3"/>
    <w:rPr>
      <w:color w:val="0000FF"/>
      <w:u w:val="single"/>
    </w:rPr>
  </w:style>
  <w:style w:type="character" w:customStyle="1" w:styleId="naslov111Znak">
    <w:name w:val="naslov 111 Znak"/>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link w:val="Naslov2"/>
    <w:uiPriority w:val="9"/>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link w:val="Naslov3"/>
    <w:uiPriority w:val="9"/>
    <w:rsid w:val="00706C59"/>
    <w:rPr>
      <w:rFonts w:ascii="Tahoma" w:eastAsia="Times New Roman" w:hAnsi="Tahoma"/>
      <w:b/>
      <w:bCs/>
      <w:sz w:val="18"/>
      <w:szCs w:val="26"/>
    </w:rPr>
  </w:style>
  <w:style w:type="character" w:customStyle="1" w:styleId="Naslov4Znak">
    <w:name w:val="Naslov 4 Znak"/>
    <w:link w:val="Naslov4"/>
    <w:uiPriority w:val="9"/>
    <w:rsid w:val="005039A4"/>
    <w:rPr>
      <w:rFonts w:eastAsia="Times New Roman"/>
      <w:b/>
      <w:bCs/>
      <w:sz w:val="28"/>
      <w:szCs w:val="28"/>
    </w:rPr>
  </w:style>
  <w:style w:type="character" w:customStyle="1" w:styleId="Naslov5Znak">
    <w:name w:val="Naslov 5 Znak"/>
    <w:link w:val="Naslov5"/>
    <w:uiPriority w:val="9"/>
    <w:rsid w:val="005039A4"/>
    <w:rPr>
      <w:rFonts w:eastAsia="Times New Roman"/>
      <w:b/>
      <w:bCs/>
      <w:i/>
      <w:iCs/>
      <w:sz w:val="26"/>
      <w:szCs w:val="26"/>
    </w:rPr>
  </w:style>
  <w:style w:type="character" w:customStyle="1" w:styleId="Naslov6Znak">
    <w:name w:val="Naslov 6 Znak"/>
    <w:link w:val="Naslov6"/>
    <w:rsid w:val="005039A4"/>
    <w:rPr>
      <w:rFonts w:eastAsia="Times New Roman"/>
      <w:b/>
      <w:bCs/>
      <w:sz w:val="22"/>
      <w:szCs w:val="22"/>
    </w:rPr>
  </w:style>
  <w:style w:type="character" w:customStyle="1" w:styleId="Naslov7Znak">
    <w:name w:val="Naslov 7 Znak"/>
    <w:link w:val="Naslov7"/>
    <w:uiPriority w:val="9"/>
    <w:rsid w:val="005039A4"/>
    <w:rPr>
      <w:rFonts w:eastAsia="Times New Roman"/>
      <w:sz w:val="24"/>
      <w:szCs w:val="24"/>
    </w:rPr>
  </w:style>
  <w:style w:type="character" w:customStyle="1" w:styleId="Naslov8Znak">
    <w:name w:val="Naslov 8 Znak"/>
    <w:link w:val="Naslov8"/>
    <w:uiPriority w:val="9"/>
    <w:rsid w:val="005039A4"/>
    <w:rPr>
      <w:rFonts w:eastAsia="Times New Roman"/>
      <w:i/>
      <w:iCs/>
      <w:sz w:val="24"/>
      <w:szCs w:val="24"/>
    </w:rPr>
  </w:style>
  <w:style w:type="character" w:customStyle="1" w:styleId="Naslov9Znak">
    <w:name w:val="Naslov 9 Znak"/>
    <w:link w:val="Naslov9"/>
    <w:uiPriority w:val="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6"/>
      </w:numPr>
      <w:ind w:left="2127" w:hanging="426"/>
    </w:pPr>
    <w:rPr>
      <w:rFonts w:ascii="Swis721 Cn BT" w:hAnsi="Swis721 Cn BT" w:cs="Arial"/>
      <w:noProof/>
      <w:sz w:val="20"/>
      <w:szCs w:val="20"/>
      <w:lang w:eastAsia="en-US"/>
    </w:rPr>
  </w:style>
  <w:style w:type="character" w:customStyle="1" w:styleId="xxxChar">
    <w:name w:val="_xxx Char"/>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7"/>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8"/>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aliases w:val="IFZ f Znak,Footnote Znak,Fußnote Znak,-E Fußnotentext Znak,Fußnotentext Ursprung Znak"/>
    <w:link w:val="Sprotnaopomba-besedilo"/>
    <w:semiHidden/>
    <w:rsid w:val="00CE71CD"/>
    <w:rPr>
      <w:rFonts w:ascii="Times New Roman" w:eastAsia="Times New Roman" w:hAnsi="Times New Roman"/>
    </w:rPr>
  </w:style>
  <w:style w:type="paragraph" w:styleId="Sprotnaopomba-besedilo">
    <w:name w:val="footnote text"/>
    <w:aliases w:val="IFZ f,Footnote,Fußnote,-E Fußnotentext,Fußnotentext Ursprung"/>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link w:val="MILOVANTEKSTI"/>
    <w:rsid w:val="00CE71CD"/>
    <w:rPr>
      <w:rFonts w:ascii="Tahoma" w:eastAsia="Times New Roman" w:hAnsi="Tahoma" w:cs="Tahoma"/>
      <w:sz w:val="18"/>
      <w:szCs w:val="18"/>
      <w:lang w:eastAsia="en-US"/>
    </w:rPr>
  </w:style>
  <w:style w:type="character" w:styleId="SledenaHiperpovezava">
    <w:name w:val="FollowedHyperlink"/>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link w:val="Zadevakomentarja"/>
    <w:semiHidden/>
    <w:rsid w:val="00CE71CD"/>
    <w:rPr>
      <w:rFonts w:ascii="Arial" w:eastAsia="Times New Roman" w:hAnsi="Arial"/>
      <w:b/>
      <w:bCs/>
    </w:rPr>
  </w:style>
  <w:style w:type="numbering" w:styleId="111111">
    <w:name w:val="Outline List 2"/>
    <w:basedOn w:val="Brezseznama"/>
    <w:rsid w:val="00CE71CD"/>
    <w:pPr>
      <w:numPr>
        <w:numId w:val="30"/>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25"/>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32"/>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link w:val="Odstavekseznama1"/>
    <w:uiPriority w:val="34"/>
    <w:rsid w:val="0008358E"/>
    <w:rPr>
      <w:rFonts w:ascii="Times New Roman" w:eastAsia="Times New Roman" w:hAnsi="Times New Roman"/>
      <w:sz w:val="24"/>
      <w:szCs w:val="24"/>
    </w:rPr>
  </w:style>
  <w:style w:type="paragraph" w:customStyle="1" w:styleId="odstavek1">
    <w:name w:val="odstavek1"/>
    <w:basedOn w:val="Navaden"/>
    <w:rsid w:val="0020629F"/>
    <w:pPr>
      <w:spacing w:before="240"/>
      <w:ind w:firstLine="1021"/>
      <w:jc w:val="both"/>
    </w:pPr>
    <w:rPr>
      <w:rFonts w:ascii="Arial" w:hAnsi="Arial" w:cs="Arial"/>
      <w:sz w:val="22"/>
      <w:szCs w:val="22"/>
    </w:rPr>
  </w:style>
  <w:style w:type="paragraph" w:customStyle="1" w:styleId="alineazaodstavkom1">
    <w:name w:val="alineazaodstavkom1"/>
    <w:basedOn w:val="Navaden"/>
    <w:rsid w:val="0020629F"/>
    <w:pPr>
      <w:ind w:left="425" w:hanging="425"/>
      <w:jc w:val="both"/>
    </w:pPr>
    <w:rPr>
      <w:rFonts w:ascii="Arial" w:hAnsi="Arial" w:cs="Arial"/>
      <w:sz w:val="22"/>
      <w:szCs w:val="22"/>
    </w:rPr>
  </w:style>
  <w:style w:type="paragraph" w:styleId="Odstavekseznama">
    <w:name w:val="List Paragraph"/>
    <w:basedOn w:val="Navaden"/>
    <w:uiPriority w:val="34"/>
    <w:qFormat/>
    <w:rsid w:val="00A80573"/>
    <w:pPr>
      <w:ind w:left="708"/>
    </w:pPr>
  </w:style>
  <w:style w:type="character" w:customStyle="1" w:styleId="FontStyle44">
    <w:name w:val="Font Style44"/>
    <w:uiPriority w:val="99"/>
    <w:rsid w:val="00810200"/>
    <w:rPr>
      <w:rFonts w:ascii="Book Antiqua" w:hAnsi="Book Antiqua" w:cs="Book Antiqua"/>
      <w:sz w:val="22"/>
      <w:szCs w:val="22"/>
    </w:rPr>
  </w:style>
  <w:style w:type="paragraph" w:customStyle="1" w:styleId="Style30">
    <w:name w:val="Style30"/>
    <w:basedOn w:val="Navaden"/>
    <w:uiPriority w:val="99"/>
    <w:rsid w:val="00810200"/>
    <w:pPr>
      <w:widowControl w:val="0"/>
      <w:autoSpaceDE w:val="0"/>
      <w:autoSpaceDN w:val="0"/>
      <w:adjustRightInd w:val="0"/>
    </w:pPr>
    <w:rPr>
      <w:rFonts w:ascii="Book Antiqua" w:hAnsi="Book Antiqua"/>
      <w:sz w:val="24"/>
    </w:rPr>
  </w:style>
  <w:style w:type="paragraph" w:customStyle="1" w:styleId="Style31">
    <w:name w:val="Style31"/>
    <w:basedOn w:val="Navaden"/>
    <w:uiPriority w:val="99"/>
    <w:rsid w:val="00810200"/>
    <w:pPr>
      <w:widowControl w:val="0"/>
      <w:autoSpaceDE w:val="0"/>
      <w:autoSpaceDN w:val="0"/>
      <w:adjustRightInd w:val="0"/>
      <w:spacing w:line="295" w:lineRule="exact"/>
    </w:pPr>
    <w:rPr>
      <w:rFonts w:ascii="Book Antiqua" w:hAnsi="Book Antiqua"/>
      <w:sz w:val="24"/>
    </w:rPr>
  </w:style>
  <w:style w:type="paragraph" w:customStyle="1" w:styleId="Style32">
    <w:name w:val="Style32"/>
    <w:basedOn w:val="Navaden"/>
    <w:uiPriority w:val="99"/>
    <w:rsid w:val="00810200"/>
    <w:pPr>
      <w:widowControl w:val="0"/>
      <w:autoSpaceDE w:val="0"/>
      <w:autoSpaceDN w:val="0"/>
      <w:adjustRightInd w:val="0"/>
      <w:spacing w:line="293" w:lineRule="exact"/>
      <w:jc w:val="center"/>
    </w:pPr>
    <w:rPr>
      <w:rFonts w:ascii="Book Antiqua" w:hAnsi="Book Antiqua"/>
      <w:sz w:val="24"/>
    </w:rPr>
  </w:style>
  <w:style w:type="paragraph" w:customStyle="1" w:styleId="Style33">
    <w:name w:val="Style33"/>
    <w:basedOn w:val="Navaden"/>
    <w:uiPriority w:val="99"/>
    <w:rsid w:val="00810200"/>
    <w:pPr>
      <w:widowControl w:val="0"/>
      <w:autoSpaceDE w:val="0"/>
      <w:autoSpaceDN w:val="0"/>
      <w:adjustRightInd w:val="0"/>
    </w:pPr>
    <w:rPr>
      <w:rFonts w:ascii="Book Antiqua" w:hAnsi="Book Antiqua"/>
      <w:sz w:val="24"/>
    </w:rPr>
  </w:style>
  <w:style w:type="character" w:customStyle="1" w:styleId="FontStyle39">
    <w:name w:val="Font Style39"/>
    <w:uiPriority w:val="99"/>
    <w:rsid w:val="00810200"/>
    <w:rPr>
      <w:rFonts w:ascii="Book Antiqua" w:hAnsi="Book Antiqua" w:cs="Book Antiqua"/>
      <w:b/>
      <w:bCs/>
      <w:sz w:val="28"/>
      <w:szCs w:val="28"/>
    </w:rPr>
  </w:style>
  <w:style w:type="character" w:customStyle="1" w:styleId="FontStyle45">
    <w:name w:val="Font Style45"/>
    <w:uiPriority w:val="99"/>
    <w:rsid w:val="00810200"/>
    <w:rPr>
      <w:rFonts w:ascii="Arial" w:hAnsi="Arial" w:cs="Arial"/>
      <w:sz w:val="22"/>
      <w:szCs w:val="22"/>
    </w:rPr>
  </w:style>
  <w:style w:type="character" w:customStyle="1" w:styleId="FontStyle46">
    <w:name w:val="Font Style46"/>
    <w:uiPriority w:val="99"/>
    <w:rsid w:val="00810200"/>
    <w:rPr>
      <w:rFonts w:ascii="Book Antiqua" w:hAnsi="Book Antiqua" w:cs="Book Antiqua"/>
      <w:b/>
      <w:bCs/>
      <w:sz w:val="22"/>
      <w:szCs w:val="22"/>
    </w:rPr>
  </w:style>
  <w:style w:type="paragraph" w:customStyle="1" w:styleId="Style2">
    <w:name w:val="Style2"/>
    <w:basedOn w:val="Navaden"/>
    <w:uiPriority w:val="99"/>
    <w:rsid w:val="008533A1"/>
    <w:pPr>
      <w:widowControl w:val="0"/>
      <w:autoSpaceDE w:val="0"/>
      <w:autoSpaceDN w:val="0"/>
      <w:adjustRightInd w:val="0"/>
      <w:jc w:val="both"/>
    </w:pPr>
    <w:rPr>
      <w:rFonts w:ascii="Book Antiqua" w:hAnsi="Book Antiqua"/>
      <w:sz w:val="24"/>
    </w:rPr>
  </w:style>
  <w:style w:type="paragraph" w:customStyle="1" w:styleId="Style21">
    <w:name w:val="Style21"/>
    <w:basedOn w:val="Navaden"/>
    <w:uiPriority w:val="99"/>
    <w:rsid w:val="008533A1"/>
    <w:pPr>
      <w:widowControl w:val="0"/>
      <w:autoSpaceDE w:val="0"/>
      <w:autoSpaceDN w:val="0"/>
      <w:adjustRightInd w:val="0"/>
    </w:pPr>
    <w:rPr>
      <w:rFonts w:ascii="Book Antiqua" w:hAnsi="Book Antiqua"/>
      <w:sz w:val="24"/>
    </w:rPr>
  </w:style>
  <w:style w:type="paragraph" w:customStyle="1" w:styleId="Style34">
    <w:name w:val="Style34"/>
    <w:basedOn w:val="Navaden"/>
    <w:uiPriority w:val="99"/>
    <w:rsid w:val="008533A1"/>
    <w:pPr>
      <w:widowControl w:val="0"/>
      <w:autoSpaceDE w:val="0"/>
      <w:autoSpaceDN w:val="0"/>
      <w:adjustRightInd w:val="0"/>
    </w:pPr>
    <w:rPr>
      <w:rFonts w:ascii="Book Antiqua" w:hAnsi="Book Antiqua"/>
      <w:sz w:val="24"/>
    </w:rPr>
  </w:style>
  <w:style w:type="paragraph" w:customStyle="1" w:styleId="Style25">
    <w:name w:val="Style25"/>
    <w:basedOn w:val="Navaden"/>
    <w:uiPriority w:val="99"/>
    <w:rsid w:val="008533A1"/>
    <w:pPr>
      <w:widowControl w:val="0"/>
      <w:autoSpaceDE w:val="0"/>
      <w:autoSpaceDN w:val="0"/>
      <w:adjustRightInd w:val="0"/>
    </w:pPr>
    <w:rPr>
      <w:rFonts w:ascii="Book Antiqua" w:hAnsi="Book Antiqua"/>
      <w:sz w:val="24"/>
    </w:rPr>
  </w:style>
  <w:style w:type="character" w:customStyle="1" w:styleId="FontStyle53">
    <w:name w:val="Font Style53"/>
    <w:uiPriority w:val="99"/>
    <w:rsid w:val="008533A1"/>
    <w:rPr>
      <w:rFonts w:ascii="Book Antiqua" w:hAnsi="Book Antiqua" w:cs="Book Antiqua"/>
      <w:sz w:val="22"/>
      <w:szCs w:val="22"/>
    </w:rPr>
  </w:style>
  <w:style w:type="table" w:styleId="Tabelamrea">
    <w:name w:val="Table Grid"/>
    <w:basedOn w:val="Navadnatabela"/>
    <w:rsid w:val="00D138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kovnatokazaodstavkom1">
    <w:name w:val="rkovnatokazaodstavkom1"/>
    <w:basedOn w:val="Navaden"/>
    <w:rsid w:val="00B21E77"/>
    <w:pPr>
      <w:ind w:left="425" w:hanging="425"/>
      <w:jc w:val="both"/>
    </w:pPr>
    <w:rPr>
      <w:rFonts w:ascii="Arial" w:hAnsi="Arial" w:cs="Arial"/>
      <w:sz w:val="22"/>
      <w:szCs w:val="22"/>
    </w:rPr>
  </w:style>
  <w:style w:type="character" w:styleId="Nerazreenaomemba">
    <w:name w:val="Unresolved Mention"/>
    <w:basedOn w:val="Privzetapisavaodstavka"/>
    <w:uiPriority w:val="99"/>
    <w:semiHidden/>
    <w:unhideWhenUsed/>
    <w:rsid w:val="000B34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183448744">
      <w:bodyDiv w:val="1"/>
      <w:marLeft w:val="0"/>
      <w:marRight w:val="0"/>
      <w:marTop w:val="0"/>
      <w:marBottom w:val="0"/>
      <w:divBdr>
        <w:top w:val="none" w:sz="0" w:space="0" w:color="auto"/>
        <w:left w:val="none" w:sz="0" w:space="0" w:color="auto"/>
        <w:bottom w:val="none" w:sz="0" w:space="0" w:color="auto"/>
        <w:right w:val="none" w:sz="0" w:space="0" w:color="auto"/>
      </w:divBdr>
      <w:divsChild>
        <w:div w:id="233665478">
          <w:marLeft w:val="0"/>
          <w:marRight w:val="0"/>
          <w:marTop w:val="0"/>
          <w:marBottom w:val="0"/>
          <w:divBdr>
            <w:top w:val="none" w:sz="0" w:space="0" w:color="auto"/>
            <w:left w:val="none" w:sz="0" w:space="0" w:color="auto"/>
            <w:bottom w:val="none" w:sz="0" w:space="0" w:color="auto"/>
            <w:right w:val="none" w:sz="0" w:space="0" w:color="auto"/>
          </w:divBdr>
          <w:divsChild>
            <w:div w:id="1103302184">
              <w:marLeft w:val="0"/>
              <w:marRight w:val="0"/>
              <w:marTop w:val="100"/>
              <w:marBottom w:val="100"/>
              <w:divBdr>
                <w:top w:val="none" w:sz="0" w:space="0" w:color="auto"/>
                <w:left w:val="none" w:sz="0" w:space="0" w:color="auto"/>
                <w:bottom w:val="none" w:sz="0" w:space="0" w:color="auto"/>
                <w:right w:val="none" w:sz="0" w:space="0" w:color="auto"/>
              </w:divBdr>
              <w:divsChild>
                <w:div w:id="1104765580">
                  <w:marLeft w:val="0"/>
                  <w:marRight w:val="0"/>
                  <w:marTop w:val="0"/>
                  <w:marBottom w:val="0"/>
                  <w:divBdr>
                    <w:top w:val="none" w:sz="0" w:space="0" w:color="auto"/>
                    <w:left w:val="none" w:sz="0" w:space="0" w:color="auto"/>
                    <w:bottom w:val="none" w:sz="0" w:space="0" w:color="auto"/>
                    <w:right w:val="none" w:sz="0" w:space="0" w:color="auto"/>
                  </w:divBdr>
                  <w:divsChild>
                    <w:div w:id="1738700917">
                      <w:marLeft w:val="0"/>
                      <w:marRight w:val="0"/>
                      <w:marTop w:val="0"/>
                      <w:marBottom w:val="0"/>
                      <w:divBdr>
                        <w:top w:val="none" w:sz="0" w:space="0" w:color="auto"/>
                        <w:left w:val="none" w:sz="0" w:space="0" w:color="auto"/>
                        <w:bottom w:val="none" w:sz="0" w:space="0" w:color="auto"/>
                        <w:right w:val="none" w:sz="0" w:space="0" w:color="auto"/>
                      </w:divBdr>
                      <w:divsChild>
                        <w:div w:id="312948816">
                          <w:marLeft w:val="0"/>
                          <w:marRight w:val="0"/>
                          <w:marTop w:val="0"/>
                          <w:marBottom w:val="0"/>
                          <w:divBdr>
                            <w:top w:val="none" w:sz="0" w:space="0" w:color="auto"/>
                            <w:left w:val="none" w:sz="0" w:space="0" w:color="auto"/>
                            <w:bottom w:val="none" w:sz="0" w:space="0" w:color="auto"/>
                            <w:right w:val="none" w:sz="0" w:space="0" w:color="auto"/>
                          </w:divBdr>
                          <w:divsChild>
                            <w:div w:id="829446361">
                              <w:marLeft w:val="0"/>
                              <w:marRight w:val="0"/>
                              <w:marTop w:val="0"/>
                              <w:marBottom w:val="0"/>
                              <w:divBdr>
                                <w:top w:val="none" w:sz="0" w:space="0" w:color="auto"/>
                                <w:left w:val="none" w:sz="0" w:space="0" w:color="auto"/>
                                <w:bottom w:val="none" w:sz="0" w:space="0" w:color="auto"/>
                                <w:right w:val="none" w:sz="0" w:space="0" w:color="auto"/>
                              </w:divBdr>
                              <w:divsChild>
                                <w:div w:id="1524709458">
                                  <w:marLeft w:val="0"/>
                                  <w:marRight w:val="0"/>
                                  <w:marTop w:val="0"/>
                                  <w:marBottom w:val="0"/>
                                  <w:divBdr>
                                    <w:top w:val="none" w:sz="0" w:space="0" w:color="auto"/>
                                    <w:left w:val="none" w:sz="0" w:space="0" w:color="auto"/>
                                    <w:bottom w:val="none" w:sz="0" w:space="0" w:color="auto"/>
                                    <w:right w:val="none" w:sz="0" w:space="0" w:color="auto"/>
                                  </w:divBdr>
                                  <w:divsChild>
                                    <w:div w:id="1643265281">
                                      <w:marLeft w:val="0"/>
                                      <w:marRight w:val="0"/>
                                      <w:marTop w:val="0"/>
                                      <w:marBottom w:val="0"/>
                                      <w:divBdr>
                                        <w:top w:val="none" w:sz="0" w:space="0" w:color="auto"/>
                                        <w:left w:val="none" w:sz="0" w:space="0" w:color="auto"/>
                                        <w:bottom w:val="none" w:sz="0" w:space="0" w:color="auto"/>
                                        <w:right w:val="none" w:sz="0" w:space="0" w:color="auto"/>
                                      </w:divBdr>
                                      <w:divsChild>
                                        <w:div w:id="1609268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195772216">
      <w:bodyDiv w:val="1"/>
      <w:marLeft w:val="0"/>
      <w:marRight w:val="0"/>
      <w:marTop w:val="0"/>
      <w:marBottom w:val="0"/>
      <w:divBdr>
        <w:top w:val="none" w:sz="0" w:space="0" w:color="auto"/>
        <w:left w:val="none" w:sz="0" w:space="0" w:color="auto"/>
        <w:bottom w:val="none" w:sz="0" w:space="0" w:color="auto"/>
        <w:right w:val="none" w:sz="0" w:space="0" w:color="auto"/>
      </w:divBdr>
      <w:divsChild>
        <w:div w:id="1073620249">
          <w:marLeft w:val="0"/>
          <w:marRight w:val="0"/>
          <w:marTop w:val="0"/>
          <w:marBottom w:val="0"/>
          <w:divBdr>
            <w:top w:val="none" w:sz="0" w:space="0" w:color="auto"/>
            <w:left w:val="none" w:sz="0" w:space="0" w:color="auto"/>
            <w:bottom w:val="none" w:sz="0" w:space="0" w:color="auto"/>
            <w:right w:val="none" w:sz="0" w:space="0" w:color="auto"/>
          </w:divBdr>
          <w:divsChild>
            <w:div w:id="1391151464">
              <w:marLeft w:val="0"/>
              <w:marRight w:val="0"/>
              <w:marTop w:val="100"/>
              <w:marBottom w:val="100"/>
              <w:divBdr>
                <w:top w:val="none" w:sz="0" w:space="0" w:color="auto"/>
                <w:left w:val="none" w:sz="0" w:space="0" w:color="auto"/>
                <w:bottom w:val="none" w:sz="0" w:space="0" w:color="auto"/>
                <w:right w:val="none" w:sz="0" w:space="0" w:color="auto"/>
              </w:divBdr>
              <w:divsChild>
                <w:div w:id="61174597">
                  <w:marLeft w:val="0"/>
                  <w:marRight w:val="0"/>
                  <w:marTop w:val="0"/>
                  <w:marBottom w:val="0"/>
                  <w:divBdr>
                    <w:top w:val="none" w:sz="0" w:space="0" w:color="auto"/>
                    <w:left w:val="none" w:sz="0" w:space="0" w:color="auto"/>
                    <w:bottom w:val="none" w:sz="0" w:space="0" w:color="auto"/>
                    <w:right w:val="none" w:sz="0" w:space="0" w:color="auto"/>
                  </w:divBdr>
                  <w:divsChild>
                    <w:div w:id="806553000">
                      <w:marLeft w:val="0"/>
                      <w:marRight w:val="0"/>
                      <w:marTop w:val="0"/>
                      <w:marBottom w:val="0"/>
                      <w:divBdr>
                        <w:top w:val="none" w:sz="0" w:space="0" w:color="auto"/>
                        <w:left w:val="none" w:sz="0" w:space="0" w:color="auto"/>
                        <w:bottom w:val="none" w:sz="0" w:space="0" w:color="auto"/>
                        <w:right w:val="none" w:sz="0" w:space="0" w:color="auto"/>
                      </w:divBdr>
                      <w:divsChild>
                        <w:div w:id="2037610189">
                          <w:marLeft w:val="0"/>
                          <w:marRight w:val="0"/>
                          <w:marTop w:val="0"/>
                          <w:marBottom w:val="0"/>
                          <w:divBdr>
                            <w:top w:val="none" w:sz="0" w:space="0" w:color="auto"/>
                            <w:left w:val="none" w:sz="0" w:space="0" w:color="auto"/>
                            <w:bottom w:val="none" w:sz="0" w:space="0" w:color="auto"/>
                            <w:right w:val="none" w:sz="0" w:space="0" w:color="auto"/>
                          </w:divBdr>
                          <w:divsChild>
                            <w:div w:id="120540552">
                              <w:marLeft w:val="0"/>
                              <w:marRight w:val="0"/>
                              <w:marTop w:val="0"/>
                              <w:marBottom w:val="0"/>
                              <w:divBdr>
                                <w:top w:val="none" w:sz="0" w:space="0" w:color="auto"/>
                                <w:left w:val="none" w:sz="0" w:space="0" w:color="auto"/>
                                <w:bottom w:val="none" w:sz="0" w:space="0" w:color="auto"/>
                                <w:right w:val="none" w:sz="0" w:space="0" w:color="auto"/>
                              </w:divBdr>
                              <w:divsChild>
                                <w:div w:id="1701390883">
                                  <w:marLeft w:val="0"/>
                                  <w:marRight w:val="0"/>
                                  <w:marTop w:val="0"/>
                                  <w:marBottom w:val="0"/>
                                  <w:divBdr>
                                    <w:top w:val="none" w:sz="0" w:space="0" w:color="auto"/>
                                    <w:left w:val="none" w:sz="0" w:space="0" w:color="auto"/>
                                    <w:bottom w:val="none" w:sz="0" w:space="0" w:color="auto"/>
                                    <w:right w:val="none" w:sz="0" w:space="0" w:color="auto"/>
                                  </w:divBdr>
                                  <w:divsChild>
                                    <w:div w:id="1961110417">
                                      <w:marLeft w:val="0"/>
                                      <w:marRight w:val="0"/>
                                      <w:marTop w:val="0"/>
                                      <w:marBottom w:val="0"/>
                                      <w:divBdr>
                                        <w:top w:val="none" w:sz="0" w:space="0" w:color="auto"/>
                                        <w:left w:val="none" w:sz="0" w:space="0" w:color="auto"/>
                                        <w:bottom w:val="none" w:sz="0" w:space="0" w:color="auto"/>
                                        <w:right w:val="none" w:sz="0" w:space="0" w:color="auto"/>
                                      </w:divBdr>
                                      <w:divsChild>
                                        <w:div w:id="987824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47791448">
      <w:bodyDiv w:val="1"/>
      <w:marLeft w:val="0"/>
      <w:marRight w:val="0"/>
      <w:marTop w:val="0"/>
      <w:marBottom w:val="0"/>
      <w:divBdr>
        <w:top w:val="none" w:sz="0" w:space="0" w:color="auto"/>
        <w:left w:val="none" w:sz="0" w:space="0" w:color="auto"/>
        <w:bottom w:val="none" w:sz="0" w:space="0" w:color="auto"/>
        <w:right w:val="none" w:sz="0" w:space="0" w:color="auto"/>
      </w:divBdr>
      <w:divsChild>
        <w:div w:id="1000304647">
          <w:marLeft w:val="0"/>
          <w:marRight w:val="0"/>
          <w:marTop w:val="0"/>
          <w:marBottom w:val="0"/>
          <w:divBdr>
            <w:top w:val="none" w:sz="0" w:space="0" w:color="auto"/>
            <w:left w:val="none" w:sz="0" w:space="0" w:color="auto"/>
            <w:bottom w:val="none" w:sz="0" w:space="0" w:color="auto"/>
            <w:right w:val="none" w:sz="0" w:space="0" w:color="auto"/>
          </w:divBdr>
          <w:divsChild>
            <w:div w:id="262417636">
              <w:marLeft w:val="0"/>
              <w:marRight w:val="0"/>
              <w:marTop w:val="0"/>
              <w:marBottom w:val="0"/>
              <w:divBdr>
                <w:top w:val="none" w:sz="0" w:space="0" w:color="auto"/>
                <w:left w:val="none" w:sz="0" w:space="0" w:color="auto"/>
                <w:bottom w:val="none" w:sz="0" w:space="0" w:color="auto"/>
                <w:right w:val="none" w:sz="0" w:space="0" w:color="auto"/>
              </w:divBdr>
              <w:divsChild>
                <w:div w:id="2031569008">
                  <w:marLeft w:val="-225"/>
                  <w:marRight w:val="-225"/>
                  <w:marTop w:val="0"/>
                  <w:marBottom w:val="0"/>
                  <w:divBdr>
                    <w:top w:val="none" w:sz="0" w:space="0" w:color="auto"/>
                    <w:left w:val="none" w:sz="0" w:space="0" w:color="auto"/>
                    <w:bottom w:val="none" w:sz="0" w:space="0" w:color="auto"/>
                    <w:right w:val="none" w:sz="0" w:space="0" w:color="auto"/>
                  </w:divBdr>
                  <w:divsChild>
                    <w:div w:id="575017078">
                      <w:marLeft w:val="0"/>
                      <w:marRight w:val="0"/>
                      <w:marTop w:val="0"/>
                      <w:marBottom w:val="0"/>
                      <w:divBdr>
                        <w:top w:val="none" w:sz="0" w:space="0" w:color="auto"/>
                        <w:left w:val="none" w:sz="0" w:space="0" w:color="auto"/>
                        <w:bottom w:val="none" w:sz="0" w:space="0" w:color="auto"/>
                        <w:right w:val="none" w:sz="0" w:space="0" w:color="auto"/>
                      </w:divBdr>
                      <w:divsChild>
                        <w:div w:id="9066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www.vrtec-sezana.si/"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503</Words>
  <Characters>2871</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Vrtec Sežana</vt:lpstr>
    </vt:vector>
  </TitlesOfParts>
  <Company>ALTUS consulting d.o.o.</Company>
  <LinksUpToDate>false</LinksUpToDate>
  <CharactersWithSpaces>3368</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Vrtec Sežana</dc:title>
  <dc:subject>JN Čiščenje prostorov v Vrtcu Sežana</dc:subject>
  <dc:creator>Vesna Paljk, univ.dipl.polit.</dc:creator>
  <cp:lastModifiedBy>Vesna Paljk</cp:lastModifiedBy>
  <cp:revision>3</cp:revision>
  <cp:lastPrinted>2020-07-08T13:19:00Z</cp:lastPrinted>
  <dcterms:created xsi:type="dcterms:W3CDTF">2020-07-08T13:22:00Z</dcterms:created>
  <dcterms:modified xsi:type="dcterms:W3CDTF">2020-07-08T13:23:00Z</dcterms:modified>
</cp:coreProperties>
</file>